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86F" w:rsidRPr="00B5786F" w:rsidRDefault="00B5786F" w:rsidP="00B5786F">
      <w:pPr>
        <w:spacing w:after="0" w:line="240" w:lineRule="auto"/>
        <w:ind w:left="0" w:hanging="2"/>
        <w:jc w:val="right"/>
        <w:rPr>
          <w:rFonts w:ascii="Times New Roman" w:hAnsi="Times New Roman" w:cs="Times New Roman"/>
          <w:color w:val="000000"/>
          <w:position w:val="0"/>
          <w:lang w:eastAsia="ru-RU"/>
        </w:rPr>
      </w:pPr>
      <w:r w:rsidRPr="00B5786F">
        <w:rPr>
          <w:rFonts w:ascii="Times New Roman" w:hAnsi="Times New Roman" w:cs="Times New Roman"/>
          <w:color w:val="000000"/>
        </w:rPr>
        <w:t xml:space="preserve">Приложение </w:t>
      </w:r>
    </w:p>
    <w:p w:rsidR="00B5786F" w:rsidRPr="00B5786F" w:rsidRDefault="00B5786F" w:rsidP="00B5786F">
      <w:pPr>
        <w:spacing w:after="0" w:line="240" w:lineRule="auto"/>
        <w:ind w:left="0" w:hanging="2"/>
        <w:jc w:val="right"/>
        <w:rPr>
          <w:rFonts w:ascii="Times New Roman" w:hAnsi="Times New Roman" w:cs="Times New Roman"/>
          <w:color w:val="000000"/>
        </w:rPr>
      </w:pPr>
      <w:proofErr w:type="gramStart"/>
      <w:r w:rsidRPr="00B5786F">
        <w:rPr>
          <w:rFonts w:ascii="Times New Roman" w:hAnsi="Times New Roman" w:cs="Times New Roman"/>
          <w:color w:val="000000"/>
        </w:rPr>
        <w:t>к</w:t>
      </w:r>
      <w:proofErr w:type="gramEnd"/>
      <w:r w:rsidRPr="00B5786F">
        <w:rPr>
          <w:rFonts w:ascii="Times New Roman" w:hAnsi="Times New Roman" w:cs="Times New Roman"/>
          <w:color w:val="000000"/>
        </w:rPr>
        <w:t xml:space="preserve"> приказу Министерства образования </w:t>
      </w:r>
    </w:p>
    <w:p w:rsidR="00B5786F" w:rsidRPr="00B5786F" w:rsidRDefault="00B5786F" w:rsidP="00B5786F">
      <w:pPr>
        <w:spacing w:after="0" w:line="240" w:lineRule="auto"/>
        <w:ind w:left="0" w:hanging="2"/>
        <w:jc w:val="right"/>
        <w:rPr>
          <w:rFonts w:ascii="Times New Roman" w:hAnsi="Times New Roman" w:cs="Times New Roman"/>
          <w:color w:val="000000"/>
        </w:rPr>
      </w:pPr>
      <w:proofErr w:type="gramStart"/>
      <w:r w:rsidRPr="00B5786F">
        <w:rPr>
          <w:rFonts w:ascii="Times New Roman" w:hAnsi="Times New Roman" w:cs="Times New Roman"/>
          <w:color w:val="000000"/>
        </w:rPr>
        <w:t>и</w:t>
      </w:r>
      <w:proofErr w:type="gramEnd"/>
      <w:r w:rsidRPr="00B5786F">
        <w:rPr>
          <w:rFonts w:ascii="Times New Roman" w:hAnsi="Times New Roman" w:cs="Times New Roman"/>
          <w:color w:val="000000"/>
        </w:rPr>
        <w:t xml:space="preserve"> науки Кыргызской Республики</w:t>
      </w:r>
    </w:p>
    <w:p w:rsidR="00B5786F" w:rsidRPr="00B5786F" w:rsidRDefault="00B5786F" w:rsidP="00B5786F">
      <w:pPr>
        <w:spacing w:after="0" w:line="240" w:lineRule="auto"/>
        <w:ind w:left="0" w:hanging="2"/>
        <w:jc w:val="right"/>
        <w:rPr>
          <w:rFonts w:ascii="Times New Roman" w:hAnsi="Times New Roman" w:cs="Times New Roman"/>
          <w:color w:val="000000"/>
        </w:rPr>
      </w:pPr>
      <w:proofErr w:type="gramStart"/>
      <w:r w:rsidRPr="00B5786F">
        <w:rPr>
          <w:rFonts w:ascii="Times New Roman" w:hAnsi="Times New Roman" w:cs="Times New Roman"/>
          <w:color w:val="000000"/>
        </w:rPr>
        <w:t>от</w:t>
      </w:r>
      <w:proofErr w:type="gramEnd"/>
      <w:r w:rsidRPr="00B5786F">
        <w:rPr>
          <w:rFonts w:ascii="Times New Roman" w:hAnsi="Times New Roman" w:cs="Times New Roman"/>
          <w:color w:val="000000"/>
        </w:rPr>
        <w:t xml:space="preserve"> «___» ______________ 2021 г.</w:t>
      </w:r>
    </w:p>
    <w:p w:rsidR="00B5786F" w:rsidRPr="00B5786F" w:rsidRDefault="00B5786F" w:rsidP="00B5786F">
      <w:pPr>
        <w:widowControl w:val="0"/>
        <w:autoSpaceDE w:val="0"/>
        <w:autoSpaceDN w:val="0"/>
        <w:adjustRightInd w:val="0"/>
        <w:spacing w:after="0" w:line="240" w:lineRule="auto"/>
        <w:ind w:left="0" w:hanging="2"/>
        <w:jc w:val="right"/>
        <w:rPr>
          <w:rFonts w:ascii="Times New Roman" w:hAnsi="Times New Roman" w:cs="Times New Roman"/>
          <w:b/>
        </w:rPr>
      </w:pPr>
      <w:r w:rsidRPr="00B5786F">
        <w:rPr>
          <w:rFonts w:ascii="Times New Roman" w:hAnsi="Times New Roman" w:cs="Times New Roman"/>
          <w:color w:val="000000"/>
        </w:rPr>
        <w:t>№ ________</w:t>
      </w:r>
    </w:p>
    <w:p w:rsidR="00B5786F" w:rsidRPr="00B5786F" w:rsidRDefault="00B5786F" w:rsidP="00B5786F">
      <w:pPr>
        <w:widowControl w:val="0"/>
        <w:autoSpaceDE w:val="0"/>
        <w:autoSpaceDN w:val="0"/>
        <w:adjustRightInd w:val="0"/>
        <w:ind w:left="0" w:hanging="2"/>
        <w:jc w:val="center"/>
        <w:rPr>
          <w:rFonts w:ascii="Times New Roman" w:hAnsi="Times New Roman" w:cs="Times New Roman"/>
          <w:b/>
        </w:rPr>
      </w:pPr>
    </w:p>
    <w:p w:rsidR="00B5786F" w:rsidRPr="00B5786F" w:rsidRDefault="00B5786F" w:rsidP="00B5786F">
      <w:pPr>
        <w:widowControl w:val="0"/>
        <w:autoSpaceDE w:val="0"/>
        <w:autoSpaceDN w:val="0"/>
        <w:adjustRightInd w:val="0"/>
        <w:ind w:left="0" w:hanging="2"/>
        <w:jc w:val="center"/>
        <w:rPr>
          <w:rFonts w:ascii="Times New Roman" w:hAnsi="Times New Roman" w:cs="Times New Roman"/>
          <w:b/>
        </w:rPr>
      </w:pPr>
    </w:p>
    <w:p w:rsidR="00B5786F" w:rsidRPr="00B5786F" w:rsidRDefault="00B5786F" w:rsidP="00B5786F">
      <w:pPr>
        <w:widowControl w:val="0"/>
        <w:autoSpaceDE w:val="0"/>
        <w:autoSpaceDN w:val="0"/>
        <w:adjustRightInd w:val="0"/>
        <w:ind w:left="1" w:hanging="3"/>
        <w:jc w:val="center"/>
        <w:rPr>
          <w:rFonts w:ascii="Times New Roman" w:hAnsi="Times New Roman" w:cs="Times New Roman"/>
          <w:b/>
          <w:sz w:val="28"/>
        </w:rPr>
      </w:pPr>
      <w:r w:rsidRPr="00B5786F">
        <w:rPr>
          <w:rFonts w:ascii="Times New Roman" w:hAnsi="Times New Roman" w:cs="Times New Roman"/>
          <w:b/>
          <w:sz w:val="28"/>
        </w:rPr>
        <w:t xml:space="preserve">МИНИСТЕРСТВО ОБРАЗОВАНИЯ И НАУКИ </w:t>
      </w:r>
      <w:r w:rsidRPr="00B5786F">
        <w:rPr>
          <w:rFonts w:ascii="Times New Roman" w:hAnsi="Times New Roman" w:cs="Times New Roman"/>
          <w:b/>
          <w:sz w:val="28"/>
        </w:rPr>
        <w:br/>
        <w:t>КЫРГЫЗСКОЙ РЕСПУБЛИКИ</w:t>
      </w:r>
    </w:p>
    <w:p w:rsidR="00B5786F" w:rsidRPr="00B5786F" w:rsidRDefault="00B5786F" w:rsidP="00B5786F">
      <w:pPr>
        <w:widowControl w:val="0"/>
        <w:autoSpaceDE w:val="0"/>
        <w:autoSpaceDN w:val="0"/>
        <w:adjustRightInd w:val="0"/>
        <w:ind w:left="0" w:hanging="2"/>
        <w:rPr>
          <w:rFonts w:ascii="Times New Roman" w:hAnsi="Times New Roman" w:cs="Times New Roman"/>
        </w:rPr>
      </w:pPr>
    </w:p>
    <w:p w:rsidR="00B5786F" w:rsidRPr="00B5786F" w:rsidRDefault="00B5786F" w:rsidP="00B5786F">
      <w:pPr>
        <w:widowControl w:val="0"/>
        <w:autoSpaceDE w:val="0"/>
        <w:autoSpaceDN w:val="0"/>
        <w:adjustRightInd w:val="0"/>
        <w:ind w:left="1" w:hanging="3"/>
        <w:rPr>
          <w:rFonts w:ascii="Times New Roman" w:hAnsi="Times New Roman" w:cs="Times New Roman"/>
          <w:sz w:val="28"/>
        </w:rPr>
      </w:pPr>
    </w:p>
    <w:p w:rsidR="00B5786F" w:rsidRPr="00B5786F" w:rsidRDefault="00B5786F" w:rsidP="00B5786F">
      <w:pPr>
        <w:widowControl w:val="0"/>
        <w:autoSpaceDE w:val="0"/>
        <w:autoSpaceDN w:val="0"/>
        <w:adjustRightInd w:val="0"/>
        <w:ind w:left="1" w:hanging="3"/>
        <w:jc w:val="center"/>
        <w:rPr>
          <w:rFonts w:ascii="Times New Roman" w:hAnsi="Times New Roman" w:cs="Times New Roman"/>
          <w:b/>
          <w:sz w:val="28"/>
        </w:rPr>
      </w:pPr>
      <w:r w:rsidRPr="00B5786F">
        <w:rPr>
          <w:rFonts w:ascii="Times New Roman" w:hAnsi="Times New Roman" w:cs="Times New Roman"/>
          <w:b/>
          <w:sz w:val="28"/>
        </w:rPr>
        <w:t xml:space="preserve">ГОСУДАРСТВЕННЫЙ ОБРАЗОВАТЕЛЬНЫЙ СТАНДАРТ </w:t>
      </w:r>
      <w:r w:rsidRPr="00B5786F">
        <w:rPr>
          <w:rFonts w:ascii="Times New Roman" w:hAnsi="Times New Roman" w:cs="Times New Roman"/>
          <w:b/>
          <w:sz w:val="28"/>
        </w:rPr>
        <w:br/>
        <w:t>ВЫСШЕГО ПРОФЕССИОНАЛЬНОГО ОБРАЗОВАНИЯ</w:t>
      </w:r>
    </w:p>
    <w:p w:rsidR="00B5786F" w:rsidRPr="00B5786F" w:rsidRDefault="00B5786F" w:rsidP="00B5786F">
      <w:pPr>
        <w:widowControl w:val="0"/>
        <w:autoSpaceDE w:val="0"/>
        <w:autoSpaceDN w:val="0"/>
        <w:adjustRightInd w:val="0"/>
        <w:ind w:left="1" w:hanging="3"/>
        <w:jc w:val="center"/>
        <w:rPr>
          <w:rFonts w:ascii="Times New Roman" w:eastAsia="Times New Roman" w:hAnsi="Times New Roman" w:cs="Times New Roman"/>
          <w:sz w:val="28"/>
        </w:rPr>
      </w:pPr>
    </w:p>
    <w:p w:rsidR="00B5786F" w:rsidRPr="00B5786F" w:rsidRDefault="00B5786F" w:rsidP="00B5786F">
      <w:pPr>
        <w:widowControl w:val="0"/>
        <w:autoSpaceDE w:val="0"/>
        <w:autoSpaceDN w:val="0"/>
        <w:adjustRightInd w:val="0"/>
        <w:ind w:left="1" w:hanging="3"/>
        <w:jc w:val="center"/>
        <w:rPr>
          <w:rFonts w:ascii="Times New Roman" w:hAnsi="Times New Roman" w:cs="Times New Roman"/>
          <w:b/>
          <w:sz w:val="28"/>
        </w:rPr>
      </w:pPr>
    </w:p>
    <w:p w:rsidR="00B5786F" w:rsidRPr="00B5786F" w:rsidRDefault="00B5786F" w:rsidP="00B5786F">
      <w:pPr>
        <w:widowControl w:val="0"/>
        <w:autoSpaceDE w:val="0"/>
        <w:autoSpaceDN w:val="0"/>
        <w:adjustRightInd w:val="0"/>
        <w:ind w:left="1" w:hanging="3"/>
        <w:jc w:val="center"/>
        <w:rPr>
          <w:rFonts w:ascii="Times New Roman" w:hAnsi="Times New Roman" w:cs="Times New Roman"/>
          <w:b/>
          <w:sz w:val="28"/>
        </w:rPr>
      </w:pPr>
    </w:p>
    <w:p w:rsidR="00B5786F" w:rsidRPr="00B5786F" w:rsidRDefault="00B5786F" w:rsidP="00B5786F">
      <w:pPr>
        <w:widowControl w:val="0"/>
        <w:autoSpaceDE w:val="0"/>
        <w:autoSpaceDN w:val="0"/>
        <w:adjustRightInd w:val="0"/>
        <w:ind w:left="1" w:hanging="3"/>
        <w:jc w:val="center"/>
        <w:rPr>
          <w:rFonts w:ascii="Times New Roman" w:hAnsi="Times New Roman" w:cs="Times New Roman"/>
          <w:b/>
          <w:sz w:val="28"/>
        </w:rPr>
      </w:pPr>
      <w:r w:rsidRPr="00B5786F">
        <w:rPr>
          <w:rFonts w:ascii="Times New Roman" w:hAnsi="Times New Roman" w:cs="Times New Roman"/>
          <w:b/>
          <w:sz w:val="28"/>
        </w:rPr>
        <w:t>Направление: 530</w:t>
      </w:r>
      <w:r>
        <w:rPr>
          <w:rFonts w:ascii="Times New Roman" w:hAnsi="Times New Roman" w:cs="Times New Roman"/>
          <w:b/>
          <w:sz w:val="28"/>
        </w:rPr>
        <w:t>9</w:t>
      </w:r>
      <w:r w:rsidRPr="00B5786F">
        <w:rPr>
          <w:rFonts w:ascii="Times New Roman" w:hAnsi="Times New Roman" w:cs="Times New Roman"/>
          <w:b/>
          <w:sz w:val="28"/>
        </w:rPr>
        <w:t xml:space="preserve">00 </w:t>
      </w:r>
      <w:r>
        <w:rPr>
          <w:rFonts w:ascii="Times New Roman" w:hAnsi="Times New Roman" w:cs="Times New Roman"/>
          <w:b/>
          <w:sz w:val="28"/>
        </w:rPr>
        <w:t>–</w:t>
      </w:r>
      <w:r w:rsidRPr="00B5786F">
        <w:rPr>
          <w:rFonts w:ascii="Times New Roman" w:hAnsi="Times New Roman" w:cs="Times New Roman"/>
          <w:b/>
          <w:sz w:val="28"/>
        </w:rPr>
        <w:t xml:space="preserve"> </w:t>
      </w:r>
      <w:r>
        <w:rPr>
          <w:rFonts w:ascii="Times New Roman" w:hAnsi="Times New Roman" w:cs="Times New Roman"/>
          <w:b/>
          <w:sz w:val="28"/>
        </w:rPr>
        <w:t>Востоковедение, африканистика</w:t>
      </w:r>
    </w:p>
    <w:p w:rsidR="00B5786F" w:rsidRPr="00B5786F" w:rsidRDefault="00B5786F" w:rsidP="00B5786F">
      <w:pPr>
        <w:widowControl w:val="0"/>
        <w:autoSpaceDE w:val="0"/>
        <w:autoSpaceDN w:val="0"/>
        <w:adjustRightInd w:val="0"/>
        <w:ind w:left="1" w:hanging="3"/>
        <w:jc w:val="center"/>
        <w:rPr>
          <w:rFonts w:ascii="Times New Roman" w:hAnsi="Times New Roman" w:cs="Times New Roman"/>
          <w:b/>
          <w:sz w:val="28"/>
        </w:rPr>
      </w:pPr>
      <w:r w:rsidRPr="00B5786F">
        <w:rPr>
          <w:rFonts w:ascii="Times New Roman" w:hAnsi="Times New Roman" w:cs="Times New Roman"/>
          <w:b/>
          <w:sz w:val="28"/>
        </w:rPr>
        <w:t>Квалификация: Бакалавр</w:t>
      </w:r>
    </w:p>
    <w:p w:rsidR="00B5786F" w:rsidRPr="00B5786F" w:rsidRDefault="00B5786F" w:rsidP="00B5786F">
      <w:pPr>
        <w:ind w:left="1" w:hanging="3"/>
        <w:jc w:val="both"/>
        <w:rPr>
          <w:rFonts w:ascii="Times New Roman" w:hAnsi="Times New Roman" w:cs="Times New Roman"/>
          <w:sz w:val="28"/>
        </w:rPr>
      </w:pPr>
    </w:p>
    <w:p w:rsidR="00B5786F" w:rsidRPr="00B5786F" w:rsidRDefault="00B5786F" w:rsidP="00B5786F">
      <w:pPr>
        <w:ind w:left="1" w:hanging="3"/>
        <w:jc w:val="both"/>
        <w:rPr>
          <w:rFonts w:ascii="Times New Roman" w:hAnsi="Times New Roman" w:cs="Times New Roman"/>
          <w:sz w:val="28"/>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0" w:hanging="2"/>
        <w:rPr>
          <w:rFonts w:ascii="Times New Roman" w:hAnsi="Times New Roman" w:cs="Times New Roman"/>
        </w:rPr>
      </w:pPr>
    </w:p>
    <w:p w:rsidR="00B5786F" w:rsidRPr="00B5786F" w:rsidRDefault="00B5786F" w:rsidP="00B5786F">
      <w:pPr>
        <w:ind w:left="1" w:hanging="3"/>
        <w:jc w:val="center"/>
        <w:rPr>
          <w:rFonts w:ascii="Times New Roman" w:hAnsi="Times New Roman" w:cs="Times New Roman"/>
          <w:b/>
          <w:sz w:val="28"/>
        </w:rPr>
      </w:pPr>
      <w:r w:rsidRPr="00B5786F">
        <w:rPr>
          <w:rFonts w:ascii="Times New Roman" w:hAnsi="Times New Roman" w:cs="Times New Roman"/>
          <w:b/>
          <w:sz w:val="28"/>
        </w:rPr>
        <w:t>Бишкек 2021</w:t>
      </w:r>
    </w:p>
    <w:p w:rsidR="00B5786F" w:rsidRPr="00B5786F" w:rsidRDefault="00B5786F" w:rsidP="00B5786F">
      <w:pPr>
        <w:widowControl w:val="0"/>
        <w:autoSpaceDE w:val="0"/>
        <w:autoSpaceDN w:val="0"/>
        <w:adjustRightInd w:val="0"/>
        <w:spacing w:line="240" w:lineRule="auto"/>
        <w:ind w:left="0" w:hanging="2"/>
        <w:jc w:val="center"/>
        <w:rPr>
          <w:rFonts w:ascii="Times New Roman" w:hAnsi="Times New Roman" w:cs="Times New Roman"/>
          <w:b/>
          <w:sz w:val="24"/>
        </w:rPr>
      </w:pPr>
      <w:r w:rsidRPr="00B5786F">
        <w:rPr>
          <w:rFonts w:ascii="Times New Roman" w:hAnsi="Times New Roman" w:cs="Times New Roman"/>
          <w:b/>
        </w:rPr>
        <w:lastRenderedPageBreak/>
        <w:t>1. ОБЩИЕ ПОЛОЖЕНИЯ</w:t>
      </w:r>
    </w:p>
    <w:p w:rsidR="00B5786F" w:rsidRPr="00B5786F" w:rsidRDefault="00B5786F" w:rsidP="00B5786F">
      <w:pPr>
        <w:widowControl w:val="0"/>
        <w:autoSpaceDE w:val="0"/>
        <w:autoSpaceDN w:val="0"/>
        <w:adjustRightInd w:val="0"/>
        <w:spacing w:line="240" w:lineRule="auto"/>
        <w:ind w:left="0" w:hanging="2"/>
        <w:jc w:val="both"/>
        <w:rPr>
          <w:rFonts w:ascii="Times New Roman" w:hAnsi="Times New Roman" w:cs="Times New Roman"/>
          <w:sz w:val="24"/>
        </w:rPr>
      </w:pPr>
      <w:r w:rsidRPr="00B5786F">
        <w:rPr>
          <w:rFonts w:ascii="Times New Roman" w:hAnsi="Times New Roman" w:cs="Times New Roman"/>
          <w:b/>
          <w:sz w:val="24"/>
        </w:rPr>
        <w:t>1.1.</w:t>
      </w:r>
      <w:r w:rsidRPr="00B5786F">
        <w:rPr>
          <w:rFonts w:ascii="Times New Roman" w:hAnsi="Times New Roman" w:cs="Times New Roman"/>
          <w:sz w:val="24"/>
        </w:rPr>
        <w:t xml:space="preserve"> Настоящий Государственный образовательный стандарт по направлению </w:t>
      </w:r>
      <w:r w:rsidRPr="00B5786F">
        <w:rPr>
          <w:rFonts w:ascii="Times New Roman" w:hAnsi="Times New Roman" w:cs="Times New Roman"/>
          <w:b/>
          <w:sz w:val="24"/>
        </w:rPr>
        <w:t>530</w:t>
      </w:r>
      <w:r>
        <w:rPr>
          <w:rFonts w:ascii="Times New Roman" w:hAnsi="Times New Roman" w:cs="Times New Roman"/>
          <w:b/>
          <w:sz w:val="24"/>
        </w:rPr>
        <w:t>9</w:t>
      </w:r>
      <w:r w:rsidRPr="00B5786F">
        <w:rPr>
          <w:rFonts w:ascii="Times New Roman" w:hAnsi="Times New Roman" w:cs="Times New Roman"/>
          <w:b/>
          <w:sz w:val="24"/>
        </w:rPr>
        <w:t xml:space="preserve">00 -  </w:t>
      </w:r>
      <w:r>
        <w:rPr>
          <w:rFonts w:ascii="Times New Roman" w:hAnsi="Times New Roman" w:cs="Times New Roman"/>
          <w:b/>
          <w:sz w:val="24"/>
        </w:rPr>
        <w:t>Востоковедение, африканистика</w:t>
      </w:r>
      <w:r w:rsidRPr="00B5786F">
        <w:rPr>
          <w:rFonts w:ascii="Times New Roman" w:hAnsi="Times New Roman" w:cs="Times New Roman"/>
          <w:sz w:val="24"/>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B5786F" w:rsidRPr="00B5786F" w:rsidRDefault="00B5786F" w:rsidP="00B5786F">
      <w:pPr>
        <w:widowControl w:val="0"/>
        <w:autoSpaceDE w:val="0"/>
        <w:autoSpaceDN w:val="0"/>
        <w:adjustRightInd w:val="0"/>
        <w:spacing w:line="240" w:lineRule="auto"/>
        <w:ind w:left="0" w:hanging="2"/>
        <w:jc w:val="both"/>
        <w:rPr>
          <w:rFonts w:ascii="Times New Roman" w:hAnsi="Times New Roman" w:cs="Times New Roman"/>
          <w:sz w:val="24"/>
        </w:rPr>
      </w:pPr>
      <w:r w:rsidRPr="00B5786F">
        <w:rPr>
          <w:rFonts w:ascii="Times New Roman" w:hAnsi="Times New Roman" w:cs="Times New Roman"/>
          <w:sz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B5786F" w:rsidRPr="00B5786F" w:rsidRDefault="00B5786F" w:rsidP="00B5786F">
      <w:pPr>
        <w:widowControl w:val="0"/>
        <w:autoSpaceDE w:val="0"/>
        <w:autoSpaceDN w:val="0"/>
        <w:adjustRightInd w:val="0"/>
        <w:spacing w:line="240" w:lineRule="auto"/>
        <w:ind w:left="0" w:hanging="2"/>
        <w:jc w:val="both"/>
        <w:rPr>
          <w:rFonts w:ascii="Times New Roman" w:hAnsi="Times New Roman" w:cs="Times New Roman"/>
          <w:b/>
          <w:sz w:val="24"/>
        </w:rPr>
      </w:pPr>
      <w:r w:rsidRPr="00B5786F">
        <w:rPr>
          <w:rFonts w:ascii="Times New Roman" w:hAnsi="Times New Roman" w:cs="Times New Roman"/>
          <w:b/>
          <w:sz w:val="24"/>
        </w:rPr>
        <w:t>1.2. Термины, определения, обозначения, сокращения</w:t>
      </w:r>
    </w:p>
    <w:p w:rsidR="00B5786F" w:rsidRPr="00B5786F" w:rsidRDefault="00B5786F" w:rsidP="00B5786F">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hAnsi="Times New Roman" w:cs="Times New Roman"/>
          <w:sz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F719DF" w:rsidRPr="00B5786F" w:rsidRDefault="001B4987" w:rsidP="00B5786F">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основная</w:t>
      </w:r>
      <w:proofErr w:type="gramEnd"/>
      <w:r w:rsidRPr="00B5786F">
        <w:rPr>
          <w:rFonts w:ascii="Times New Roman" w:eastAsia="Times New Roman" w:hAnsi="Times New Roman" w:cs="Times New Roman"/>
          <w:b/>
          <w:color w:val="000000"/>
          <w:sz w:val="24"/>
          <w:szCs w:val="24"/>
        </w:rPr>
        <w:t xml:space="preserve"> образовательная программа</w:t>
      </w:r>
      <w:r w:rsidRPr="00B5786F">
        <w:rPr>
          <w:rFonts w:ascii="Times New Roman" w:eastAsia="Times New Roman" w:hAnsi="Times New Roman" w:cs="Times New Roman"/>
          <w:color w:val="000000"/>
          <w:sz w:val="24"/>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направление</w:t>
      </w:r>
      <w:proofErr w:type="gramEnd"/>
      <w:r w:rsidRPr="00B5786F">
        <w:rPr>
          <w:rFonts w:ascii="Times New Roman" w:eastAsia="Times New Roman" w:hAnsi="Times New Roman" w:cs="Times New Roman"/>
          <w:b/>
          <w:color w:val="000000"/>
          <w:sz w:val="24"/>
          <w:szCs w:val="24"/>
        </w:rPr>
        <w:t xml:space="preserve"> подготовки</w:t>
      </w:r>
      <w:r w:rsidRPr="00B5786F">
        <w:rPr>
          <w:rFonts w:ascii="Times New Roman" w:eastAsia="Times New Roman" w:hAnsi="Times New Roman" w:cs="Times New Roman"/>
          <w:color w:val="000000"/>
          <w:sz w:val="24"/>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профиль</w:t>
      </w:r>
      <w:proofErr w:type="gramEnd"/>
      <w:r w:rsidRPr="00B5786F">
        <w:rPr>
          <w:rFonts w:ascii="Times New Roman" w:eastAsia="Times New Roman" w:hAnsi="Times New Roman" w:cs="Times New Roman"/>
          <w:color w:val="000000"/>
          <w:sz w:val="24"/>
          <w:szCs w:val="24"/>
        </w:rPr>
        <w:t xml:space="preserve"> - направленность основной образовательной программы на конкретный вид и (или) объект профессиональной деятельности;</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компетенция</w:t>
      </w:r>
      <w:proofErr w:type="gramEnd"/>
      <w:r w:rsidRPr="00B5786F">
        <w:rPr>
          <w:rFonts w:ascii="Times New Roman" w:eastAsia="Times New Roman" w:hAnsi="Times New Roman" w:cs="Times New Roman"/>
          <w:color w:val="000000"/>
          <w:sz w:val="24"/>
          <w:szCs w:val="24"/>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B5786F">
        <w:rPr>
          <w:rFonts w:ascii="Times New Roman" w:eastAsia="Times New Roman" w:hAnsi="Times New Roman" w:cs="Times New Roman"/>
          <w:color w:val="000000"/>
          <w:sz w:val="24"/>
          <w:szCs w:val="24"/>
        </w:rPr>
        <w:t>определенной</w:t>
      </w:r>
      <w:proofErr w:type="spellEnd"/>
      <w:r w:rsidRPr="00B5786F">
        <w:rPr>
          <w:rFonts w:ascii="Times New Roman" w:eastAsia="Times New Roman" w:hAnsi="Times New Roman" w:cs="Times New Roman"/>
          <w:color w:val="000000"/>
          <w:sz w:val="24"/>
          <w:szCs w:val="24"/>
        </w:rPr>
        <w:t xml:space="preserve"> сфере;</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бакалавр</w:t>
      </w:r>
      <w:proofErr w:type="gramEnd"/>
      <w:r w:rsidRPr="00B5786F">
        <w:rPr>
          <w:rFonts w:ascii="Times New Roman" w:eastAsia="Times New Roman" w:hAnsi="Times New Roman" w:cs="Times New Roman"/>
          <w:color w:val="000000"/>
          <w:sz w:val="24"/>
          <w:szCs w:val="24"/>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магистр</w:t>
      </w:r>
      <w:proofErr w:type="gramEnd"/>
      <w:r w:rsidRPr="00B5786F">
        <w:rPr>
          <w:rFonts w:ascii="Times New Roman" w:eastAsia="Times New Roman" w:hAnsi="Times New Roman" w:cs="Times New Roman"/>
          <w:color w:val="000000"/>
          <w:sz w:val="24"/>
          <w:szCs w:val="24"/>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B5786F">
        <w:rPr>
          <w:rFonts w:ascii="Times New Roman" w:eastAsia="Times New Roman" w:hAnsi="Times New Roman" w:cs="Times New Roman"/>
          <w:color w:val="000000"/>
          <w:sz w:val="24"/>
          <w:szCs w:val="24"/>
        </w:rPr>
        <w:t>PhD</w:t>
      </w:r>
      <w:proofErr w:type="spellEnd"/>
      <w:r w:rsidRPr="00B5786F">
        <w:rPr>
          <w:rFonts w:ascii="Times New Roman" w:eastAsia="Times New Roman" w:hAnsi="Times New Roman" w:cs="Times New Roman"/>
          <w:color w:val="000000"/>
          <w:sz w:val="24"/>
          <w:szCs w:val="24"/>
        </w:rPr>
        <w:t xml:space="preserve"> / по профилю) и осуществления профессиональной деятельности;</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кредит</w:t>
      </w:r>
      <w:proofErr w:type="gramEnd"/>
      <w:r w:rsidRPr="00B5786F">
        <w:rPr>
          <w:rFonts w:ascii="Times New Roman" w:eastAsia="Times New Roman" w:hAnsi="Times New Roman" w:cs="Times New Roman"/>
          <w:color w:val="000000"/>
          <w:sz w:val="24"/>
          <w:szCs w:val="24"/>
        </w:rPr>
        <w:t xml:space="preserve"> - условная мера </w:t>
      </w:r>
      <w:proofErr w:type="spellStart"/>
      <w:r w:rsidRPr="00B5786F">
        <w:rPr>
          <w:rFonts w:ascii="Times New Roman" w:eastAsia="Times New Roman" w:hAnsi="Times New Roman" w:cs="Times New Roman"/>
          <w:color w:val="000000"/>
          <w:sz w:val="24"/>
          <w:szCs w:val="24"/>
        </w:rPr>
        <w:t>трудоемкости</w:t>
      </w:r>
      <w:proofErr w:type="spellEnd"/>
      <w:r w:rsidRPr="00B5786F">
        <w:rPr>
          <w:rFonts w:ascii="Times New Roman" w:eastAsia="Times New Roman" w:hAnsi="Times New Roman" w:cs="Times New Roman"/>
          <w:color w:val="000000"/>
          <w:sz w:val="24"/>
          <w:szCs w:val="24"/>
        </w:rPr>
        <w:t xml:space="preserve"> основной профессиональной образовательной программы;</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результаты</w:t>
      </w:r>
      <w:proofErr w:type="gramEnd"/>
      <w:r w:rsidRPr="00B5786F">
        <w:rPr>
          <w:rFonts w:ascii="Times New Roman" w:eastAsia="Times New Roman" w:hAnsi="Times New Roman" w:cs="Times New Roman"/>
          <w:b/>
          <w:color w:val="000000"/>
          <w:sz w:val="24"/>
          <w:szCs w:val="24"/>
        </w:rPr>
        <w:t xml:space="preserve"> обучения</w:t>
      </w:r>
      <w:r w:rsidRPr="00B5786F">
        <w:rPr>
          <w:rFonts w:ascii="Times New Roman" w:eastAsia="Times New Roman" w:hAnsi="Times New Roman" w:cs="Times New Roman"/>
          <w:color w:val="000000"/>
          <w:sz w:val="24"/>
          <w:szCs w:val="24"/>
        </w:rPr>
        <w:t xml:space="preserve"> - компетенции, </w:t>
      </w:r>
      <w:proofErr w:type="spellStart"/>
      <w:r w:rsidRPr="00B5786F">
        <w:rPr>
          <w:rFonts w:ascii="Times New Roman" w:eastAsia="Times New Roman" w:hAnsi="Times New Roman" w:cs="Times New Roman"/>
          <w:color w:val="000000"/>
          <w:sz w:val="24"/>
          <w:szCs w:val="24"/>
        </w:rPr>
        <w:t>приобретенные</w:t>
      </w:r>
      <w:proofErr w:type="spellEnd"/>
      <w:r w:rsidRPr="00B5786F">
        <w:rPr>
          <w:rFonts w:ascii="Times New Roman" w:eastAsia="Times New Roman" w:hAnsi="Times New Roman" w:cs="Times New Roman"/>
          <w:color w:val="000000"/>
          <w:sz w:val="24"/>
          <w:szCs w:val="24"/>
        </w:rPr>
        <w:t xml:space="preserve"> в результате обучения по основной образовательной программе/модулю;</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общенаучные</w:t>
      </w:r>
      <w:proofErr w:type="gramEnd"/>
      <w:r w:rsidRPr="00B5786F">
        <w:rPr>
          <w:rFonts w:ascii="Times New Roman" w:eastAsia="Times New Roman" w:hAnsi="Times New Roman" w:cs="Times New Roman"/>
          <w:b/>
          <w:color w:val="000000"/>
          <w:sz w:val="24"/>
          <w:szCs w:val="24"/>
        </w:rPr>
        <w:t xml:space="preserve"> компетенции</w:t>
      </w:r>
      <w:r w:rsidRPr="00B5786F">
        <w:rPr>
          <w:rFonts w:ascii="Times New Roman" w:eastAsia="Times New Roman" w:hAnsi="Times New Roman" w:cs="Times New Roman"/>
          <w:color w:val="00000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инструментальные</w:t>
      </w:r>
      <w:proofErr w:type="gramEnd"/>
      <w:r w:rsidRPr="00B5786F">
        <w:rPr>
          <w:rFonts w:ascii="Times New Roman" w:eastAsia="Times New Roman" w:hAnsi="Times New Roman" w:cs="Times New Roman"/>
          <w:b/>
          <w:color w:val="000000"/>
          <w:sz w:val="24"/>
          <w:szCs w:val="24"/>
        </w:rPr>
        <w:t xml:space="preserve"> компетенции</w:t>
      </w:r>
      <w:r w:rsidRPr="00B5786F">
        <w:rPr>
          <w:rFonts w:ascii="Times New Roman" w:eastAsia="Times New Roman" w:hAnsi="Times New Roman" w:cs="Times New Roman"/>
          <w:color w:val="000000"/>
          <w:sz w:val="24"/>
          <w:szCs w:val="24"/>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lastRenderedPageBreak/>
        <w:t>социально</w:t>
      </w:r>
      <w:proofErr w:type="gramEnd"/>
      <w:r w:rsidRPr="00B5786F">
        <w:rPr>
          <w:rFonts w:ascii="Times New Roman" w:eastAsia="Times New Roman" w:hAnsi="Times New Roman" w:cs="Times New Roman"/>
          <w:b/>
          <w:color w:val="000000"/>
          <w:sz w:val="24"/>
          <w:szCs w:val="24"/>
        </w:rPr>
        <w:t>-личностные и общекультурные компетенции</w:t>
      </w:r>
      <w:r w:rsidRPr="00B5786F">
        <w:rPr>
          <w:rFonts w:ascii="Times New Roman" w:eastAsia="Times New Roman" w:hAnsi="Times New Roman" w:cs="Times New Roman"/>
          <w:color w:val="000000"/>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F719DF" w:rsidRPr="00B5786F" w:rsidRDefault="001B4987">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профессиональный</w:t>
      </w:r>
      <w:proofErr w:type="gramEnd"/>
      <w:r w:rsidRPr="00B5786F">
        <w:rPr>
          <w:rFonts w:ascii="Times New Roman" w:eastAsia="Times New Roman" w:hAnsi="Times New Roman" w:cs="Times New Roman"/>
          <w:b/>
          <w:color w:val="000000"/>
          <w:sz w:val="24"/>
          <w:szCs w:val="24"/>
        </w:rPr>
        <w:t xml:space="preserve"> стандарт</w:t>
      </w:r>
      <w:r w:rsidRPr="00B5786F">
        <w:rPr>
          <w:rFonts w:ascii="Times New Roman" w:eastAsia="Times New Roman" w:hAnsi="Times New Roman" w:cs="Times New Roman"/>
          <w:color w:val="000000"/>
          <w:sz w:val="24"/>
          <w:szCs w:val="24"/>
        </w:rPr>
        <w:t xml:space="preserve"> - основополагающий документ, определяющий в рамках конкретного вида профессиональной деятельности требования к </w:t>
      </w:r>
      <w:proofErr w:type="spellStart"/>
      <w:r w:rsidRPr="00B5786F">
        <w:rPr>
          <w:rFonts w:ascii="Times New Roman" w:eastAsia="Times New Roman" w:hAnsi="Times New Roman" w:cs="Times New Roman"/>
          <w:color w:val="000000"/>
          <w:sz w:val="24"/>
          <w:szCs w:val="24"/>
        </w:rPr>
        <w:t>ее</w:t>
      </w:r>
      <w:proofErr w:type="spellEnd"/>
      <w:r w:rsidRPr="00B5786F">
        <w:rPr>
          <w:rFonts w:ascii="Times New Roman" w:eastAsia="Times New Roman" w:hAnsi="Times New Roman" w:cs="Times New Roman"/>
          <w:color w:val="000000"/>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B5786F">
        <w:rPr>
          <w:rFonts w:ascii="Times New Roman" w:eastAsia="Times New Roman" w:hAnsi="Times New Roman" w:cs="Times New Roman"/>
          <w:color w:val="000000"/>
          <w:sz w:val="24"/>
          <w:szCs w:val="24"/>
        </w:rPr>
        <w:t>свое</w:t>
      </w:r>
      <w:proofErr w:type="spellEnd"/>
      <w:r w:rsidRPr="00B5786F">
        <w:rPr>
          <w:rFonts w:ascii="Times New Roman" w:eastAsia="Times New Roman" w:hAnsi="Times New Roman" w:cs="Times New Roman"/>
          <w:color w:val="000000"/>
          <w:sz w:val="24"/>
          <w:szCs w:val="24"/>
        </w:rPr>
        <w:t xml:space="preserve"> место в штате любой организации, вне зависимости от рода </w:t>
      </w:r>
      <w:proofErr w:type="spellStart"/>
      <w:r w:rsidRPr="00B5786F">
        <w:rPr>
          <w:rFonts w:ascii="Times New Roman" w:eastAsia="Times New Roman" w:hAnsi="Times New Roman" w:cs="Times New Roman"/>
          <w:color w:val="000000"/>
          <w:sz w:val="24"/>
          <w:szCs w:val="24"/>
        </w:rPr>
        <w:t>ее</w:t>
      </w:r>
      <w:proofErr w:type="spellEnd"/>
      <w:r w:rsidRPr="00B5786F">
        <w:rPr>
          <w:rFonts w:ascii="Times New Roman" w:eastAsia="Times New Roman" w:hAnsi="Times New Roman" w:cs="Times New Roman"/>
          <w:color w:val="000000"/>
          <w:sz w:val="24"/>
          <w:szCs w:val="24"/>
        </w:rPr>
        <w:t xml:space="preserve"> деятельности.</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1.3.</w:t>
      </w:r>
      <w:r w:rsidRPr="00B5786F">
        <w:rPr>
          <w:rFonts w:ascii="Times New Roman" w:eastAsia="Times New Roman" w:hAnsi="Times New Roman" w:cs="Times New Roman"/>
          <w:b/>
          <w:color w:val="000000"/>
          <w:sz w:val="24"/>
          <w:szCs w:val="24"/>
        </w:rPr>
        <w:t xml:space="preserve"> Сокращения и обозначения</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В настоящем Государственном образовательном стандарте используются следующие сокращения:</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 xml:space="preserve">ГОС </w:t>
      </w:r>
      <w:r w:rsidRPr="00B5786F">
        <w:rPr>
          <w:rFonts w:ascii="Times New Roman" w:eastAsia="Times New Roman" w:hAnsi="Times New Roman" w:cs="Times New Roman"/>
          <w:color w:val="000000"/>
          <w:sz w:val="24"/>
          <w:szCs w:val="24"/>
        </w:rPr>
        <w:t>- Государственный образовательный стандарт;</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ВПО</w:t>
      </w:r>
      <w:r w:rsidRPr="00B5786F">
        <w:rPr>
          <w:rFonts w:ascii="Times New Roman" w:eastAsia="Times New Roman" w:hAnsi="Times New Roman" w:cs="Times New Roman"/>
          <w:color w:val="000000"/>
          <w:sz w:val="24"/>
          <w:szCs w:val="24"/>
        </w:rPr>
        <w:t xml:space="preserve"> - высшее профессиональное образование;</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ООП</w:t>
      </w:r>
      <w:r w:rsidRPr="00B5786F">
        <w:rPr>
          <w:rFonts w:ascii="Times New Roman" w:eastAsia="Times New Roman" w:hAnsi="Times New Roman" w:cs="Times New Roman"/>
          <w:color w:val="000000"/>
          <w:sz w:val="24"/>
          <w:szCs w:val="24"/>
        </w:rPr>
        <w:t xml:space="preserve"> - основная образовательная программа;</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УМО</w:t>
      </w:r>
      <w:r w:rsidRPr="00B5786F">
        <w:rPr>
          <w:rFonts w:ascii="Times New Roman" w:eastAsia="Times New Roman" w:hAnsi="Times New Roman" w:cs="Times New Roman"/>
          <w:color w:val="000000"/>
          <w:sz w:val="24"/>
          <w:szCs w:val="24"/>
        </w:rPr>
        <w:t xml:space="preserve"> - учебно-методические объединения;</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 xml:space="preserve">ОК </w:t>
      </w:r>
      <w:r w:rsidRPr="00B5786F">
        <w:rPr>
          <w:rFonts w:ascii="Times New Roman" w:eastAsia="Times New Roman" w:hAnsi="Times New Roman" w:cs="Times New Roman"/>
          <w:color w:val="000000"/>
          <w:sz w:val="24"/>
          <w:szCs w:val="24"/>
        </w:rPr>
        <w:t>- общенаучные компетенции;</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ИК</w:t>
      </w:r>
      <w:r w:rsidRPr="00B5786F">
        <w:rPr>
          <w:rFonts w:ascii="Times New Roman" w:eastAsia="Times New Roman" w:hAnsi="Times New Roman" w:cs="Times New Roman"/>
          <w:color w:val="000000"/>
          <w:sz w:val="24"/>
          <w:szCs w:val="24"/>
        </w:rPr>
        <w:t xml:space="preserve"> - инструментальные компетенции;</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СЛК</w:t>
      </w:r>
      <w:r w:rsidRPr="00B5786F">
        <w:rPr>
          <w:rFonts w:ascii="Times New Roman" w:eastAsia="Times New Roman" w:hAnsi="Times New Roman" w:cs="Times New Roman"/>
          <w:color w:val="000000"/>
          <w:sz w:val="24"/>
          <w:szCs w:val="24"/>
        </w:rPr>
        <w:t xml:space="preserve"> - социально-личностные и общекультурные компетенции;</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ПК</w:t>
      </w:r>
      <w:r w:rsidRPr="00B5786F">
        <w:rPr>
          <w:rFonts w:ascii="Times New Roman" w:eastAsia="Times New Roman" w:hAnsi="Times New Roman" w:cs="Times New Roman"/>
          <w:color w:val="000000"/>
          <w:sz w:val="24"/>
          <w:szCs w:val="24"/>
        </w:rPr>
        <w:t xml:space="preserve"> - профессиональные </w:t>
      </w:r>
      <w:proofErr w:type="spellStart"/>
      <w:r w:rsidRPr="00B5786F">
        <w:rPr>
          <w:rFonts w:ascii="Times New Roman" w:eastAsia="Times New Roman" w:hAnsi="Times New Roman" w:cs="Times New Roman"/>
          <w:color w:val="000000"/>
          <w:sz w:val="24"/>
          <w:szCs w:val="24"/>
        </w:rPr>
        <w:t>компетенци</w:t>
      </w:r>
      <w:proofErr w:type="spellEnd"/>
      <w:r w:rsidRPr="00B5786F">
        <w:rPr>
          <w:rFonts w:ascii="Times New Roman" w:eastAsia="Times New Roman" w:hAnsi="Times New Roman" w:cs="Times New Roman"/>
          <w:color w:val="000000"/>
          <w:sz w:val="24"/>
          <w:szCs w:val="24"/>
        </w:rPr>
        <w:t>.</w:t>
      </w:r>
    </w:p>
    <w:p w:rsidR="00F719DF" w:rsidRPr="00B5786F" w:rsidRDefault="00F719DF">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F719DF" w:rsidRPr="00B5786F" w:rsidRDefault="001B4987">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2. Область применения</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w:t>
      </w:r>
      <w:r w:rsidRPr="00B5786F">
        <w:rPr>
          <w:rFonts w:ascii="Times New Roman" w:eastAsia="Times New Roman" w:hAnsi="Times New Roman" w:cs="Times New Roman"/>
          <w:color w:val="0070C0"/>
          <w:sz w:val="24"/>
          <w:szCs w:val="24"/>
        </w:rPr>
        <w:t xml:space="preserve"> </w:t>
      </w:r>
      <w:r w:rsidRPr="00B5786F">
        <w:rPr>
          <w:rFonts w:ascii="Times New Roman" w:eastAsia="Times New Roman" w:hAnsi="Times New Roman" w:cs="Times New Roman"/>
          <w:color w:val="000000"/>
          <w:sz w:val="24"/>
          <w:szCs w:val="24"/>
        </w:rPr>
        <w:t>подготовки бакалавров на территории Кыргызской Республики.</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2.2. Основными пользователями настоящего ГОС ВПО по направлению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являются:</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администрация</w:t>
      </w:r>
      <w:proofErr w:type="gramEnd"/>
      <w:r w:rsidRPr="00B5786F">
        <w:rPr>
          <w:rFonts w:ascii="Times New Roman" w:eastAsia="Times New Roman" w:hAnsi="Times New Roman" w:cs="Times New Roman"/>
          <w:color w:val="000000"/>
          <w:sz w:val="24"/>
          <w:szCs w:val="24"/>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B5786F">
        <w:rPr>
          <w:rFonts w:ascii="Times New Roman" w:eastAsia="Times New Roman" w:hAnsi="Times New Roman" w:cs="Times New Roman"/>
          <w:color w:val="000000"/>
          <w:sz w:val="24"/>
          <w:szCs w:val="24"/>
        </w:rPr>
        <w:t>учетом</w:t>
      </w:r>
      <w:proofErr w:type="spellEnd"/>
      <w:r w:rsidRPr="00B5786F">
        <w:rPr>
          <w:rFonts w:ascii="Times New Roman" w:eastAsia="Times New Roman" w:hAnsi="Times New Roman" w:cs="Times New Roman"/>
          <w:color w:val="000000"/>
          <w:sz w:val="24"/>
          <w:szCs w:val="24"/>
        </w:rPr>
        <w:t xml:space="preserve"> достижений науки, техники и социальной сферы по данному направлению и уровню подготовки;</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студенты</w:t>
      </w:r>
      <w:proofErr w:type="gramEnd"/>
      <w:r w:rsidRPr="00B5786F">
        <w:rPr>
          <w:rFonts w:ascii="Times New Roman" w:eastAsia="Times New Roman" w:hAnsi="Times New Roman" w:cs="Times New Roman"/>
          <w:color w:val="000000"/>
          <w:sz w:val="24"/>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ректоры</w:t>
      </w:r>
      <w:proofErr w:type="gramEnd"/>
      <w:r w:rsidRPr="00B5786F">
        <w:rPr>
          <w:rFonts w:ascii="Times New Roman" w:eastAsia="Times New Roman" w:hAnsi="Times New Roman" w:cs="Times New Roman"/>
          <w:color w:val="000000"/>
          <w:sz w:val="24"/>
          <w:szCs w:val="24"/>
        </w:rPr>
        <w:t xml:space="preserve"> высших учебных заведений и проректоры, отвечающие в пределах своей компетенции за качество подготовки выпускников;</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объединения</w:t>
      </w:r>
      <w:proofErr w:type="gramEnd"/>
      <w:r w:rsidRPr="00B5786F">
        <w:rPr>
          <w:rFonts w:ascii="Times New Roman" w:eastAsia="Times New Roman" w:hAnsi="Times New Roman" w:cs="Times New Roman"/>
          <w:color w:val="000000"/>
          <w:sz w:val="24"/>
          <w:szCs w:val="24"/>
        </w:rPr>
        <w:t xml:space="preserve"> специалистов и работодателей в соответствующей сфере профессиональной деятельности;</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учебно</w:t>
      </w:r>
      <w:proofErr w:type="gramEnd"/>
      <w:r w:rsidRPr="00B5786F">
        <w:rPr>
          <w:rFonts w:ascii="Times New Roman" w:eastAsia="Times New Roman" w:hAnsi="Times New Roman" w:cs="Times New Roman"/>
          <w:color w:val="000000"/>
          <w:sz w:val="24"/>
          <w:szCs w:val="24"/>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государственные</w:t>
      </w:r>
      <w:proofErr w:type="gramEnd"/>
      <w:r w:rsidRPr="00B5786F">
        <w:rPr>
          <w:rFonts w:ascii="Times New Roman" w:eastAsia="Times New Roman" w:hAnsi="Times New Roman" w:cs="Times New Roman"/>
          <w:color w:val="000000"/>
          <w:sz w:val="24"/>
          <w:szCs w:val="24"/>
        </w:rPr>
        <w:t xml:space="preserve"> органы исполнительной власти, обеспечивающие финансирование высшего профессионального образования;</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уполномоченные</w:t>
      </w:r>
      <w:proofErr w:type="gramEnd"/>
      <w:r w:rsidRPr="00B5786F">
        <w:rPr>
          <w:rFonts w:ascii="Times New Roman" w:eastAsia="Times New Roman" w:hAnsi="Times New Roman" w:cs="Times New Roman"/>
          <w:color w:val="000000"/>
          <w:sz w:val="24"/>
          <w:szCs w:val="24"/>
        </w:rPr>
        <w:t xml:space="preserve"> государственные органы исполнительной власти, </w:t>
      </w:r>
      <w:r w:rsidRPr="00B5786F">
        <w:rPr>
          <w:rFonts w:ascii="Times New Roman" w:eastAsia="Times New Roman" w:hAnsi="Times New Roman" w:cs="Times New Roman"/>
          <w:color w:val="000000"/>
          <w:sz w:val="24"/>
          <w:szCs w:val="24"/>
        </w:rPr>
        <w:lastRenderedPageBreak/>
        <w:t>обеспечивающие контроль за соблюдением законодательства в системе высшего профессионального образования;</w:t>
      </w:r>
    </w:p>
    <w:p w:rsidR="00F719DF" w:rsidRPr="00B5786F" w:rsidRDefault="001B4987">
      <w:pPr>
        <w:widowControl w:val="0"/>
        <w:numPr>
          <w:ilvl w:val="0"/>
          <w:numId w:val="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proofErr w:type="gramStart"/>
      <w:r w:rsidRPr="00B5786F">
        <w:rPr>
          <w:rFonts w:ascii="Times New Roman" w:eastAsia="Times New Roman" w:hAnsi="Times New Roman" w:cs="Times New Roman"/>
          <w:color w:val="000000"/>
          <w:sz w:val="24"/>
          <w:szCs w:val="24"/>
        </w:rPr>
        <w:t>аккредитационные</w:t>
      </w:r>
      <w:proofErr w:type="spellEnd"/>
      <w:proofErr w:type="gramEnd"/>
      <w:r w:rsidRPr="00B5786F">
        <w:rPr>
          <w:rFonts w:ascii="Times New Roman" w:eastAsia="Times New Roman" w:hAnsi="Times New Roman" w:cs="Times New Roman"/>
          <w:color w:val="000000"/>
          <w:sz w:val="24"/>
          <w:szCs w:val="24"/>
        </w:rPr>
        <w:t xml:space="preserve"> агентства, осуществляющие аккредитацию образовательных программ и организаций</w:t>
      </w:r>
      <w:r w:rsidRPr="00B5786F">
        <w:rPr>
          <w:rFonts w:ascii="Times New Roman" w:eastAsia="Times New Roman" w:hAnsi="Times New Roman" w:cs="Times New Roman"/>
          <w:sz w:val="24"/>
          <w:szCs w:val="24"/>
        </w:rPr>
        <w:t xml:space="preserve"> в сфере высшего профессионального образования.</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2.3. Требования к уровню подготовленности абитуриентов</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F719DF" w:rsidRPr="00B5786F" w:rsidRDefault="00F719D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6"/>
          <w:szCs w:val="6"/>
        </w:rPr>
      </w:pPr>
    </w:p>
    <w:p w:rsidR="00F719DF" w:rsidRPr="00B5786F" w:rsidRDefault="00F719DF">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p>
    <w:p w:rsidR="00F719DF" w:rsidRPr="00B5786F" w:rsidRDefault="001B4987">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3. Общая характеристика направления подготовки</w:t>
      </w:r>
    </w:p>
    <w:p w:rsidR="00F719DF" w:rsidRPr="00B5786F" w:rsidRDefault="00F719D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10"/>
          <w:szCs w:val="10"/>
        </w:rPr>
      </w:pP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3.1. В Кыргызской Республике по направлению подготовки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реализуются следующие:</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ООП ВПО по подготовке бакалавров;</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ООП ВПО по подготовке магистров.</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B5786F">
        <w:rPr>
          <w:rFonts w:ascii="Times New Roman" w:eastAsia="Times New Roman" w:hAnsi="Times New Roman" w:cs="Times New Roman"/>
          <w:color w:val="000000"/>
          <w:sz w:val="24"/>
          <w:szCs w:val="24"/>
        </w:rPr>
        <w:t>выдается</w:t>
      </w:r>
      <w:proofErr w:type="spellEnd"/>
      <w:r w:rsidRPr="00B5786F">
        <w:rPr>
          <w:rFonts w:ascii="Times New Roman" w:eastAsia="Times New Roman" w:hAnsi="Times New Roman" w:cs="Times New Roman"/>
          <w:color w:val="000000"/>
          <w:sz w:val="24"/>
          <w:szCs w:val="24"/>
        </w:rPr>
        <w:t xml:space="preserve"> диплом о высшем образовании с присвоением квалификации «бакалавр». </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B5786F">
        <w:rPr>
          <w:rFonts w:ascii="Times New Roman" w:eastAsia="Times New Roman" w:hAnsi="Times New Roman" w:cs="Times New Roman"/>
          <w:color w:val="000000"/>
          <w:sz w:val="24"/>
          <w:szCs w:val="24"/>
        </w:rPr>
        <w:t>выдается</w:t>
      </w:r>
      <w:proofErr w:type="spellEnd"/>
      <w:r w:rsidRPr="00B5786F">
        <w:rPr>
          <w:rFonts w:ascii="Times New Roman" w:eastAsia="Times New Roman" w:hAnsi="Times New Roman" w:cs="Times New Roman"/>
          <w:color w:val="000000"/>
          <w:sz w:val="24"/>
          <w:szCs w:val="24"/>
        </w:rPr>
        <w:t xml:space="preserve"> диплом о высшем образовании с присвоением квалификации «магистр».</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3.2.</w:t>
      </w:r>
      <w:r w:rsidRPr="00B5786F">
        <w:rPr>
          <w:rFonts w:ascii="Times New Roman" w:eastAsia="Times New Roman" w:hAnsi="Times New Roman" w:cs="Times New Roman"/>
          <w:color w:val="000000"/>
          <w:sz w:val="24"/>
          <w:szCs w:val="24"/>
        </w:rPr>
        <w:t xml:space="preserve"> Нормативный срок освоения ООП ВПО по подготовке бакалавров по направлению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на базе среднего общего образования при очной форме обучения составляет не менее 4 лет.</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B5786F">
        <w:rPr>
          <w:rFonts w:ascii="Times New Roman" w:eastAsia="Times New Roman" w:hAnsi="Times New Roman" w:cs="Times New Roman"/>
          <w:color w:val="000000"/>
          <w:sz w:val="24"/>
          <w:szCs w:val="24"/>
        </w:rPr>
        <w:t>перезачета</w:t>
      </w:r>
      <w:proofErr w:type="spellEnd"/>
      <w:r w:rsidRPr="00B5786F">
        <w:rPr>
          <w:rFonts w:ascii="Times New Roman" w:eastAsia="Times New Roman" w:hAnsi="Times New Roman" w:cs="Times New Roman"/>
          <w:color w:val="000000"/>
          <w:sz w:val="24"/>
          <w:szCs w:val="24"/>
        </w:rPr>
        <w:t>) полностью или частично результатов обучения по отдельным дисциплинам (модулям) и (или) отдельным практикам, освоенным (</w:t>
      </w:r>
      <w:proofErr w:type="spellStart"/>
      <w:r w:rsidRPr="00B5786F">
        <w:rPr>
          <w:rFonts w:ascii="Times New Roman" w:eastAsia="Times New Roman" w:hAnsi="Times New Roman" w:cs="Times New Roman"/>
          <w:color w:val="000000"/>
          <w:sz w:val="24"/>
          <w:szCs w:val="24"/>
        </w:rPr>
        <w:t>пройденным</w:t>
      </w:r>
      <w:proofErr w:type="spellEnd"/>
      <w:r w:rsidRPr="00B5786F">
        <w:rPr>
          <w:rFonts w:ascii="Times New Roman" w:eastAsia="Times New Roman" w:hAnsi="Times New Roman" w:cs="Times New Roman"/>
          <w:color w:val="000000"/>
          <w:sz w:val="24"/>
          <w:szCs w:val="24"/>
        </w:rPr>
        <w:t>) студентом при получении среднего профессионального образования и (или) высшего образования по иной образовательной программе.</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Иные нормативные сроки освоения ООП ВПО по направлению подготовки бакалавров и магистров устанавливаются </w:t>
      </w:r>
      <w:r w:rsidR="0021005D" w:rsidRPr="00B5786F">
        <w:rPr>
          <w:rFonts w:ascii="Times New Roman" w:eastAsia="Times New Roman" w:hAnsi="Times New Roman" w:cs="Times New Roman"/>
          <w:color w:val="000000"/>
          <w:sz w:val="24"/>
          <w:szCs w:val="24"/>
        </w:rPr>
        <w:t>Кабинетом Министров</w:t>
      </w:r>
      <w:r w:rsidRPr="00B5786F">
        <w:rPr>
          <w:rFonts w:ascii="Times New Roman" w:eastAsia="Times New Roman" w:hAnsi="Times New Roman" w:cs="Times New Roman"/>
          <w:color w:val="000000"/>
          <w:sz w:val="24"/>
          <w:szCs w:val="24"/>
        </w:rPr>
        <w:t xml:space="preserve"> Кыргызской Республики.</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3.3.</w:t>
      </w:r>
      <w:r w:rsidRPr="00B5786F">
        <w:rPr>
          <w:rFonts w:ascii="Times New Roman" w:eastAsia="Times New Roman" w:hAnsi="Times New Roman" w:cs="Times New Roman"/>
          <w:b/>
          <w:color w:val="000000"/>
          <w:sz w:val="24"/>
          <w:szCs w:val="24"/>
        </w:rPr>
        <w:t xml:space="preserve"> Общая </w:t>
      </w:r>
      <w:proofErr w:type="spellStart"/>
      <w:r w:rsidRPr="00B5786F">
        <w:rPr>
          <w:rFonts w:ascii="Times New Roman" w:eastAsia="Times New Roman" w:hAnsi="Times New Roman" w:cs="Times New Roman"/>
          <w:b/>
          <w:color w:val="000000"/>
          <w:sz w:val="24"/>
          <w:szCs w:val="24"/>
        </w:rPr>
        <w:t>трудоемкость</w:t>
      </w:r>
      <w:proofErr w:type="spellEnd"/>
      <w:r w:rsidRPr="00B5786F">
        <w:rPr>
          <w:rFonts w:ascii="Times New Roman" w:eastAsia="Times New Roman" w:hAnsi="Times New Roman" w:cs="Times New Roman"/>
          <w:b/>
          <w:color w:val="000000"/>
          <w:sz w:val="24"/>
          <w:szCs w:val="24"/>
        </w:rPr>
        <w:t xml:space="preserve"> освоения ООП ВПО</w:t>
      </w:r>
      <w:r w:rsidRPr="00B5786F">
        <w:rPr>
          <w:rFonts w:ascii="Times New Roman" w:eastAsia="Times New Roman" w:hAnsi="Times New Roman" w:cs="Times New Roman"/>
          <w:color w:val="000000"/>
          <w:sz w:val="24"/>
          <w:szCs w:val="24"/>
        </w:rPr>
        <w:t xml:space="preserve"> подготовки бакалавров равна не менее 240 кредитов.</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r w:rsidRPr="00B5786F">
        <w:rPr>
          <w:rFonts w:ascii="Times New Roman" w:eastAsia="Times New Roman" w:hAnsi="Times New Roman" w:cs="Times New Roman"/>
          <w:color w:val="000000"/>
          <w:sz w:val="24"/>
          <w:szCs w:val="24"/>
        </w:rPr>
        <w:t>Трудоемкость</w:t>
      </w:r>
      <w:proofErr w:type="spellEnd"/>
      <w:r w:rsidRPr="00B5786F">
        <w:rPr>
          <w:rFonts w:ascii="Times New Roman" w:eastAsia="Times New Roman" w:hAnsi="Times New Roman" w:cs="Times New Roman"/>
          <w:color w:val="000000"/>
          <w:sz w:val="24"/>
          <w:szCs w:val="24"/>
        </w:rPr>
        <w:t xml:space="preserve"> ООП ВПО по очной форме обучения за учебный год равна не менее 60 кредитов.</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r w:rsidRPr="00B5786F">
        <w:rPr>
          <w:rFonts w:ascii="Times New Roman" w:eastAsia="Times New Roman" w:hAnsi="Times New Roman" w:cs="Times New Roman"/>
          <w:color w:val="000000"/>
          <w:sz w:val="24"/>
          <w:szCs w:val="24"/>
        </w:rPr>
        <w:t>Трудоемкость</w:t>
      </w:r>
      <w:proofErr w:type="spellEnd"/>
      <w:r w:rsidRPr="00B5786F">
        <w:rPr>
          <w:rFonts w:ascii="Times New Roman" w:eastAsia="Times New Roman" w:hAnsi="Times New Roman" w:cs="Times New Roman"/>
          <w:color w:val="000000"/>
          <w:sz w:val="24"/>
          <w:szCs w:val="24"/>
        </w:rPr>
        <w:t xml:space="preserve"> одного учебного семестра равна не менее 30 кредитам (при </w:t>
      </w:r>
      <w:proofErr w:type="spellStart"/>
      <w:r w:rsidRPr="00B5786F">
        <w:rPr>
          <w:rFonts w:ascii="Times New Roman" w:eastAsia="Times New Roman" w:hAnsi="Times New Roman" w:cs="Times New Roman"/>
          <w:color w:val="000000"/>
          <w:sz w:val="24"/>
          <w:szCs w:val="24"/>
        </w:rPr>
        <w:t>двухсеместровом</w:t>
      </w:r>
      <w:proofErr w:type="spellEnd"/>
      <w:r w:rsidRPr="00B5786F">
        <w:rPr>
          <w:rFonts w:ascii="Times New Roman" w:eastAsia="Times New Roman" w:hAnsi="Times New Roman" w:cs="Times New Roman"/>
          <w:color w:val="000000"/>
          <w:sz w:val="24"/>
          <w:szCs w:val="24"/>
        </w:rPr>
        <w:t xml:space="preserve"> построении учебного процесса).</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sz w:val="24"/>
          <w:szCs w:val="24"/>
        </w:rPr>
      </w:pPr>
      <w:proofErr w:type="spellStart"/>
      <w:r w:rsidRPr="00B5786F">
        <w:rPr>
          <w:rFonts w:ascii="Times New Roman" w:eastAsia="Times New Roman" w:hAnsi="Times New Roman" w:cs="Times New Roman"/>
          <w:color w:val="000000"/>
          <w:sz w:val="24"/>
          <w:szCs w:val="24"/>
        </w:rPr>
        <w:t>Трудоемкость</w:t>
      </w:r>
      <w:proofErr w:type="spellEnd"/>
      <w:r w:rsidRPr="00B5786F">
        <w:rPr>
          <w:rFonts w:ascii="Times New Roman" w:eastAsia="Times New Roman" w:hAnsi="Times New Roman" w:cs="Times New Roman"/>
          <w:color w:val="000000"/>
          <w:sz w:val="24"/>
          <w:szCs w:val="24"/>
        </w:rPr>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w:t>
      </w:r>
      <w:proofErr w:type="spellStart"/>
      <w:r w:rsidRPr="00B5786F">
        <w:rPr>
          <w:rFonts w:ascii="Times New Roman" w:eastAsia="Times New Roman" w:hAnsi="Times New Roman" w:cs="Times New Roman"/>
          <w:color w:val="000000"/>
          <w:sz w:val="24"/>
          <w:szCs w:val="24"/>
        </w:rPr>
        <w:t>кредитов.</w:t>
      </w:r>
      <w:r w:rsidRPr="00B5786F">
        <w:rPr>
          <w:rFonts w:ascii="Times New Roman" w:eastAsia="Times New Roman" w:hAnsi="Times New Roman" w:cs="Times New Roman"/>
          <w:sz w:val="24"/>
          <w:szCs w:val="24"/>
        </w:rPr>
        <w:t>Трудоемкость</w:t>
      </w:r>
      <w:proofErr w:type="spellEnd"/>
      <w:r w:rsidRPr="00B5786F">
        <w:rPr>
          <w:rFonts w:ascii="Times New Roman" w:eastAsia="Times New Roman" w:hAnsi="Times New Roman" w:cs="Times New Roman"/>
          <w:sz w:val="24"/>
          <w:szCs w:val="24"/>
        </w:rPr>
        <w:t xml:space="preserve"> завершающего года обучения определяется с </w:t>
      </w:r>
      <w:proofErr w:type="spellStart"/>
      <w:r w:rsidRPr="00B5786F">
        <w:rPr>
          <w:rFonts w:ascii="Times New Roman" w:eastAsia="Times New Roman" w:hAnsi="Times New Roman" w:cs="Times New Roman"/>
          <w:sz w:val="24"/>
          <w:szCs w:val="24"/>
        </w:rPr>
        <w:t>учетом</w:t>
      </w:r>
      <w:proofErr w:type="spellEnd"/>
      <w:r w:rsidRPr="00B5786F">
        <w:rPr>
          <w:rFonts w:ascii="Times New Roman" w:eastAsia="Times New Roman" w:hAnsi="Times New Roman" w:cs="Times New Roman"/>
          <w:sz w:val="24"/>
          <w:szCs w:val="24"/>
        </w:rPr>
        <w:t xml:space="preserve"> необходимости обеспечения общей </w:t>
      </w:r>
      <w:proofErr w:type="spellStart"/>
      <w:r w:rsidRPr="00B5786F">
        <w:rPr>
          <w:rFonts w:ascii="Times New Roman" w:eastAsia="Times New Roman" w:hAnsi="Times New Roman" w:cs="Times New Roman"/>
          <w:sz w:val="24"/>
          <w:szCs w:val="24"/>
        </w:rPr>
        <w:t>трудоемкости</w:t>
      </w:r>
      <w:proofErr w:type="spellEnd"/>
      <w:r w:rsidRPr="00B5786F">
        <w:rPr>
          <w:rFonts w:ascii="Times New Roman" w:eastAsia="Times New Roman" w:hAnsi="Times New Roman" w:cs="Times New Roman"/>
          <w:sz w:val="24"/>
          <w:szCs w:val="24"/>
        </w:rPr>
        <w:t xml:space="preserve"> ООП.</w:t>
      </w:r>
    </w:p>
    <w:p w:rsidR="00F719DF" w:rsidRPr="00B5786F" w:rsidRDefault="00F719DF">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sz w:val="24"/>
          <w:szCs w:val="24"/>
        </w:rPr>
      </w:pP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3.4.</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b/>
          <w:color w:val="000000"/>
          <w:sz w:val="24"/>
          <w:szCs w:val="24"/>
        </w:rPr>
        <w:t>Цели ООП ВПО</w:t>
      </w:r>
      <w:r w:rsidRPr="00B5786F">
        <w:rPr>
          <w:rFonts w:ascii="Times New Roman" w:eastAsia="Times New Roman" w:hAnsi="Times New Roman" w:cs="Times New Roman"/>
          <w:color w:val="000000"/>
          <w:sz w:val="24"/>
          <w:szCs w:val="24"/>
        </w:rPr>
        <w:t xml:space="preserve"> по направлению подготовки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b/>
          <w:color w:val="000000"/>
          <w:sz w:val="24"/>
          <w:szCs w:val="24"/>
        </w:rPr>
        <w:t>в области обучения и воспитания личности.</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3.4.1. В области обучения целью ООП ВПО по направлению подготовки бакалавров </w:t>
      </w:r>
      <w:r w:rsidRPr="00B5786F">
        <w:rPr>
          <w:rFonts w:ascii="Times New Roman" w:eastAsia="Times New Roman" w:hAnsi="Times New Roman" w:cs="Times New Roman"/>
          <w:b/>
          <w:color w:val="000000"/>
          <w:sz w:val="24"/>
          <w:szCs w:val="24"/>
        </w:rPr>
        <w:t>530900 Востоковедение, африканистика</w:t>
      </w:r>
      <w:r w:rsidRPr="00B5786F">
        <w:rPr>
          <w:rFonts w:ascii="Times New Roman" w:eastAsia="Times New Roman" w:hAnsi="Times New Roman" w:cs="Times New Roman"/>
          <w:color w:val="000000"/>
          <w:sz w:val="24"/>
          <w:szCs w:val="24"/>
        </w:rPr>
        <w:t xml:space="preserve"> является</w:t>
      </w:r>
      <w:r w:rsidRPr="00B5786F">
        <w:rPr>
          <w:rFonts w:ascii="Times New Roman" w:eastAsia="Times New Roman" w:hAnsi="Times New Roman" w:cs="Times New Roman"/>
          <w:sz w:val="24"/>
          <w:szCs w:val="24"/>
        </w:rPr>
        <w:t xml:space="preserve"> п</w:t>
      </w:r>
      <w:r w:rsidRPr="00B5786F">
        <w:rPr>
          <w:rFonts w:ascii="Times New Roman" w:eastAsia="Times New Roman" w:hAnsi="Times New Roman" w:cs="Times New Roman"/>
          <w:color w:val="000000"/>
          <w:sz w:val="24"/>
          <w:szCs w:val="24"/>
        </w:rPr>
        <w:t xml:space="preserve">одготовка бакалавров </w:t>
      </w:r>
      <w:r w:rsidRPr="00B5786F">
        <w:rPr>
          <w:rFonts w:ascii="Times New Roman" w:eastAsia="Times New Roman" w:hAnsi="Times New Roman" w:cs="Times New Roman"/>
          <w:sz w:val="24"/>
          <w:szCs w:val="24"/>
        </w:rPr>
        <w:t xml:space="preserve">к разносторонней профессиональной деятельности </w:t>
      </w:r>
      <w:r w:rsidRPr="00B5786F">
        <w:rPr>
          <w:rFonts w:ascii="Times New Roman" w:eastAsia="Times New Roman" w:hAnsi="Times New Roman" w:cs="Times New Roman"/>
          <w:color w:val="000000"/>
          <w:sz w:val="24"/>
          <w:szCs w:val="24"/>
        </w:rPr>
        <w:t xml:space="preserve">в области истории, духовной культуры, литературы и языков стран Азии и Африки, </w:t>
      </w:r>
      <w:proofErr w:type="spellStart"/>
      <w:r w:rsidRPr="00B5786F">
        <w:rPr>
          <w:rFonts w:ascii="Times New Roman" w:eastAsia="Times New Roman" w:hAnsi="Times New Roman" w:cs="Times New Roman"/>
          <w:color w:val="000000"/>
          <w:sz w:val="24"/>
          <w:szCs w:val="24"/>
        </w:rPr>
        <w:t>путем</w:t>
      </w:r>
      <w:proofErr w:type="spellEnd"/>
      <w:r w:rsidRPr="00B5786F">
        <w:rPr>
          <w:rFonts w:ascii="Times New Roman" w:eastAsia="Times New Roman" w:hAnsi="Times New Roman" w:cs="Times New Roman"/>
          <w:color w:val="000000"/>
          <w:sz w:val="24"/>
          <w:szCs w:val="24"/>
        </w:rPr>
        <w:t xml:space="preserve"> развития </w:t>
      </w:r>
      <w:r w:rsidRPr="00B5786F">
        <w:rPr>
          <w:rFonts w:ascii="Times New Roman" w:eastAsia="Times New Roman" w:hAnsi="Times New Roman" w:cs="Times New Roman"/>
          <w:sz w:val="24"/>
          <w:szCs w:val="24"/>
        </w:rPr>
        <w:t xml:space="preserve">личностных качеств </w:t>
      </w:r>
      <w:r w:rsidRPr="00B5786F">
        <w:rPr>
          <w:rFonts w:ascii="Times New Roman" w:eastAsia="Times New Roman" w:hAnsi="Times New Roman" w:cs="Times New Roman"/>
          <w:color w:val="000000"/>
          <w:sz w:val="24"/>
          <w:szCs w:val="24"/>
        </w:rPr>
        <w:t xml:space="preserve">и </w:t>
      </w:r>
      <w:r w:rsidRPr="00B5786F">
        <w:rPr>
          <w:rFonts w:ascii="Times New Roman" w:eastAsia="Times New Roman" w:hAnsi="Times New Roman" w:cs="Times New Roman"/>
          <w:sz w:val="24"/>
          <w:szCs w:val="24"/>
        </w:rPr>
        <w:t xml:space="preserve">формирования </w:t>
      </w:r>
      <w:r w:rsidRPr="00B5786F">
        <w:rPr>
          <w:rFonts w:ascii="Times New Roman" w:eastAsia="Times New Roman" w:hAnsi="Times New Roman" w:cs="Times New Roman"/>
          <w:color w:val="000000"/>
          <w:sz w:val="24"/>
          <w:szCs w:val="24"/>
        </w:rPr>
        <w:t xml:space="preserve">профессиональных </w:t>
      </w:r>
      <w:r w:rsidRPr="00B5786F">
        <w:rPr>
          <w:rFonts w:ascii="Times New Roman" w:eastAsia="Times New Roman" w:hAnsi="Times New Roman" w:cs="Times New Roman"/>
          <w:sz w:val="24"/>
          <w:szCs w:val="24"/>
        </w:rPr>
        <w:t xml:space="preserve">компетенций, </w:t>
      </w:r>
      <w:r w:rsidRPr="00B5786F">
        <w:rPr>
          <w:rFonts w:ascii="Times New Roman" w:eastAsia="Times New Roman" w:hAnsi="Times New Roman" w:cs="Times New Roman"/>
          <w:color w:val="000000"/>
          <w:sz w:val="24"/>
          <w:szCs w:val="24"/>
        </w:rPr>
        <w:t>направленных на достижение практических результатов в избранной сфере деятельности, способствующих</w:t>
      </w:r>
      <w:r w:rsidRPr="00B5786F">
        <w:rPr>
          <w:rFonts w:ascii="Times New Roman" w:eastAsia="Times New Roman" w:hAnsi="Times New Roman" w:cs="Times New Roman"/>
          <w:sz w:val="24"/>
          <w:szCs w:val="24"/>
        </w:rPr>
        <w:t xml:space="preserve"> их</w:t>
      </w:r>
      <w:r w:rsidRPr="00B5786F">
        <w:rPr>
          <w:rFonts w:ascii="Times New Roman" w:eastAsia="Times New Roman" w:hAnsi="Times New Roman" w:cs="Times New Roman"/>
          <w:color w:val="000000"/>
          <w:sz w:val="24"/>
          <w:szCs w:val="24"/>
        </w:rPr>
        <w:t xml:space="preserve"> социальной мобильности и устойчивости на рынке труда.</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bookmarkStart w:id="0" w:name="_heading=h.gjdgxs" w:colFirst="0" w:colLast="0"/>
      <w:bookmarkEnd w:id="0"/>
      <w:r w:rsidRPr="00B5786F">
        <w:rPr>
          <w:rFonts w:ascii="Times New Roman" w:eastAsia="Times New Roman" w:hAnsi="Times New Roman" w:cs="Times New Roman"/>
          <w:color w:val="000000"/>
          <w:sz w:val="24"/>
          <w:szCs w:val="24"/>
        </w:rPr>
        <w:t>3.4.2. В области воспитания личности ООП ВПО по направлению подготовки</w:t>
      </w:r>
      <w:r w:rsidRPr="00B5786F">
        <w:rPr>
          <w:rFonts w:ascii="Times New Roman" w:eastAsia="Times New Roman" w:hAnsi="Times New Roman" w:cs="Times New Roman"/>
          <w:b/>
          <w:color w:val="000000"/>
          <w:sz w:val="24"/>
          <w:szCs w:val="24"/>
        </w:rPr>
        <w:t xml:space="preserve"> 530900 - Востоковедение, африканистика</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sz w:val="24"/>
          <w:szCs w:val="24"/>
        </w:rPr>
        <w:t xml:space="preserve">является формирование социально-личностных качеств студентов: </w:t>
      </w:r>
      <w:proofErr w:type="spellStart"/>
      <w:r w:rsidRPr="00B5786F">
        <w:rPr>
          <w:rFonts w:ascii="Times New Roman" w:eastAsia="Times New Roman" w:hAnsi="Times New Roman" w:cs="Times New Roman"/>
          <w:sz w:val="24"/>
          <w:szCs w:val="24"/>
        </w:rPr>
        <w:t>целеустремленности</w:t>
      </w:r>
      <w:proofErr w:type="spellEnd"/>
      <w:r w:rsidRPr="00B5786F">
        <w:rPr>
          <w:rFonts w:ascii="Times New Roman" w:eastAsia="Times New Roman" w:hAnsi="Times New Roman" w:cs="Times New Roman"/>
          <w:sz w:val="24"/>
          <w:szCs w:val="24"/>
        </w:rPr>
        <w:t xml:space="preserve">, организованности, трудолюбия, ответственности, гражданственности, </w:t>
      </w:r>
      <w:proofErr w:type="spellStart"/>
      <w:r w:rsidRPr="00B5786F">
        <w:rPr>
          <w:rFonts w:ascii="Times New Roman" w:eastAsia="Times New Roman" w:hAnsi="Times New Roman" w:cs="Times New Roman"/>
          <w:sz w:val="24"/>
          <w:szCs w:val="24"/>
        </w:rPr>
        <w:t>коммуникативности</w:t>
      </w:r>
      <w:proofErr w:type="spellEnd"/>
      <w:r w:rsidRPr="00B5786F">
        <w:rPr>
          <w:rFonts w:ascii="Times New Roman" w:eastAsia="Times New Roman" w:hAnsi="Times New Roman" w:cs="Times New Roman"/>
          <w:sz w:val="24"/>
          <w:szCs w:val="24"/>
        </w:rPr>
        <w:t>, толерантности, повышения общей культуры.</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3.5. Область профессиональной деятельности выпускников</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Область профессиональной деятельности выпускников по направлению подготовки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включает комплексное, основанное на междисциплинарном анализе и применении всей совокупности современных научных методов изучения политико-экономических, социальных, культурно-цивилизационных, этно-конфессиональных, лингвистических и прочих особенностей стран и народов Азии и Африки, и практическое применение соответствующих знаний и компетенций в следующих сферах:</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органы</w:t>
      </w:r>
      <w:proofErr w:type="gramEnd"/>
      <w:r w:rsidRPr="00B5786F">
        <w:rPr>
          <w:rFonts w:ascii="Times New Roman" w:eastAsia="Times New Roman" w:hAnsi="Times New Roman" w:cs="Times New Roman"/>
          <w:color w:val="000000"/>
          <w:sz w:val="24"/>
          <w:szCs w:val="24"/>
        </w:rPr>
        <w:t xml:space="preserve"> государственного управления, министерства и ведомства; </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внешнеполитические</w:t>
      </w:r>
      <w:proofErr w:type="gramEnd"/>
      <w:r w:rsidRPr="00B5786F">
        <w:rPr>
          <w:rFonts w:ascii="Times New Roman" w:eastAsia="Times New Roman" w:hAnsi="Times New Roman" w:cs="Times New Roman"/>
          <w:color w:val="000000"/>
          <w:sz w:val="24"/>
          <w:szCs w:val="24"/>
        </w:rPr>
        <w:t xml:space="preserve"> и внешнеэкономические организации; </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организации</w:t>
      </w:r>
      <w:proofErr w:type="gramEnd"/>
      <w:r w:rsidRPr="00B5786F">
        <w:rPr>
          <w:rFonts w:ascii="Times New Roman" w:eastAsia="Times New Roman" w:hAnsi="Times New Roman" w:cs="Times New Roman"/>
          <w:color w:val="000000"/>
          <w:sz w:val="24"/>
          <w:szCs w:val="24"/>
        </w:rPr>
        <w:t xml:space="preserve"> в сфере общественной дипломатии; </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научно</w:t>
      </w:r>
      <w:proofErr w:type="gramEnd"/>
      <w:r w:rsidRPr="00B5786F">
        <w:rPr>
          <w:rFonts w:ascii="Times New Roman" w:eastAsia="Times New Roman" w:hAnsi="Times New Roman" w:cs="Times New Roman"/>
          <w:color w:val="000000"/>
          <w:sz w:val="24"/>
          <w:szCs w:val="24"/>
        </w:rPr>
        <w:t xml:space="preserve">-исследовательские и аналитические центры; </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научные</w:t>
      </w:r>
      <w:proofErr w:type="gramEnd"/>
      <w:r w:rsidRPr="00B5786F">
        <w:rPr>
          <w:rFonts w:ascii="Times New Roman" w:eastAsia="Times New Roman" w:hAnsi="Times New Roman" w:cs="Times New Roman"/>
          <w:color w:val="000000"/>
          <w:sz w:val="24"/>
          <w:szCs w:val="24"/>
        </w:rPr>
        <w:t xml:space="preserve"> и общественно-политические периодические издания, средства массовой информации, издательства; </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образовательные</w:t>
      </w:r>
      <w:proofErr w:type="gramEnd"/>
      <w:r w:rsidRPr="00B5786F">
        <w:rPr>
          <w:rFonts w:ascii="Times New Roman" w:eastAsia="Times New Roman" w:hAnsi="Times New Roman" w:cs="Times New Roman"/>
          <w:color w:val="000000"/>
          <w:sz w:val="24"/>
          <w:szCs w:val="24"/>
        </w:rPr>
        <w:t xml:space="preserve"> учреждения;</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предприятия</w:t>
      </w:r>
      <w:proofErr w:type="gramEnd"/>
      <w:r w:rsidRPr="00B5786F">
        <w:rPr>
          <w:rFonts w:ascii="Times New Roman" w:eastAsia="Times New Roman" w:hAnsi="Times New Roman" w:cs="Times New Roman"/>
          <w:color w:val="000000"/>
          <w:sz w:val="24"/>
          <w:szCs w:val="24"/>
        </w:rPr>
        <w:t xml:space="preserve"> государственного и частного секторов экономики, банки, энергетические, промышленные, торговые и транспортные компании, а также предприятия в сфере малого и среднего бизнеса;</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общественные</w:t>
      </w:r>
      <w:proofErr w:type="gramEnd"/>
      <w:r w:rsidRPr="00B5786F">
        <w:rPr>
          <w:rFonts w:ascii="Times New Roman" w:eastAsia="Times New Roman" w:hAnsi="Times New Roman" w:cs="Times New Roman"/>
          <w:color w:val="000000"/>
          <w:sz w:val="24"/>
          <w:szCs w:val="24"/>
        </w:rPr>
        <w:t xml:space="preserve"> организации, фонды, профессиональные ассоциации; </w:t>
      </w:r>
    </w:p>
    <w:p w:rsidR="00F719DF" w:rsidRPr="00B5786F" w:rsidRDefault="001B4987">
      <w:pPr>
        <w:numPr>
          <w:ilvl w:val="0"/>
          <w:numId w:val="5"/>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архивы</w:t>
      </w:r>
      <w:proofErr w:type="gramEnd"/>
      <w:r w:rsidRPr="00B5786F">
        <w:rPr>
          <w:rFonts w:ascii="Times New Roman" w:eastAsia="Times New Roman" w:hAnsi="Times New Roman" w:cs="Times New Roman"/>
          <w:color w:val="000000"/>
          <w:sz w:val="24"/>
          <w:szCs w:val="24"/>
        </w:rPr>
        <w:t>, библиотеки, музеи, выставки, аукционы, организации в сфере культуры;</w:t>
      </w:r>
    </w:p>
    <w:p w:rsidR="00F719DF" w:rsidRPr="00B5786F" w:rsidRDefault="001B4987">
      <w:pPr>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lastRenderedPageBreak/>
        <w:t>международные</w:t>
      </w:r>
      <w:proofErr w:type="gramEnd"/>
      <w:r w:rsidRPr="00B5786F">
        <w:rPr>
          <w:rFonts w:ascii="Times New Roman" w:eastAsia="Times New Roman" w:hAnsi="Times New Roman" w:cs="Times New Roman"/>
          <w:color w:val="000000"/>
          <w:sz w:val="24"/>
          <w:szCs w:val="24"/>
        </w:rPr>
        <w:t xml:space="preserve"> структуры.</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3.6</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b/>
          <w:color w:val="000000"/>
          <w:sz w:val="24"/>
          <w:szCs w:val="24"/>
        </w:rPr>
        <w:t>Объекты профессиональной деятельности бакалавров</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Объектами профессиональной деятельности бакалавров по направлению подготовки являются:</w:t>
      </w:r>
    </w:p>
    <w:p w:rsidR="00F719DF" w:rsidRPr="00B5786F" w:rsidRDefault="001B4987">
      <w:pPr>
        <w:numPr>
          <w:ilvl w:val="0"/>
          <w:numId w:val="8"/>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все</w:t>
      </w:r>
      <w:proofErr w:type="gramEnd"/>
      <w:r w:rsidRPr="00B5786F">
        <w:rPr>
          <w:rFonts w:ascii="Times New Roman" w:eastAsia="Times New Roman" w:hAnsi="Times New Roman" w:cs="Times New Roman"/>
          <w:color w:val="000000"/>
          <w:sz w:val="24"/>
          <w:szCs w:val="24"/>
        </w:rPr>
        <w:t xml:space="preserve"> сферы взаимодействия со странами и народами Азии и Африки;</w:t>
      </w:r>
    </w:p>
    <w:p w:rsidR="00F719DF" w:rsidRPr="00B5786F" w:rsidRDefault="001B4987">
      <w:pPr>
        <w:numPr>
          <w:ilvl w:val="0"/>
          <w:numId w:val="8"/>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экономика</w:t>
      </w:r>
      <w:proofErr w:type="gramEnd"/>
      <w:r w:rsidRPr="00B5786F">
        <w:rPr>
          <w:rFonts w:ascii="Times New Roman" w:eastAsia="Times New Roman" w:hAnsi="Times New Roman" w:cs="Times New Roman"/>
          <w:color w:val="000000"/>
          <w:sz w:val="24"/>
          <w:szCs w:val="24"/>
        </w:rPr>
        <w:t>, политическое развитие, история, культура, религии, народонаселение, языки и литературы стран Азии и Африки;</w:t>
      </w:r>
    </w:p>
    <w:p w:rsidR="00F719DF" w:rsidRPr="00B5786F" w:rsidRDefault="001B4987">
      <w:pPr>
        <w:numPr>
          <w:ilvl w:val="0"/>
          <w:numId w:val="8"/>
        </w:numPr>
        <w:pBdr>
          <w:top w:val="nil"/>
          <w:left w:val="nil"/>
          <w:bottom w:val="nil"/>
          <w:right w:val="nil"/>
          <w:between w:val="nil"/>
        </w:pBdr>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региональные</w:t>
      </w:r>
      <w:proofErr w:type="gramEnd"/>
      <w:r w:rsidRPr="00B5786F">
        <w:rPr>
          <w:rFonts w:ascii="Times New Roman" w:eastAsia="Times New Roman" w:hAnsi="Times New Roman" w:cs="Times New Roman"/>
          <w:color w:val="000000"/>
          <w:sz w:val="24"/>
          <w:szCs w:val="24"/>
        </w:rPr>
        <w:t xml:space="preserve"> и международные организации, осуществляющие вышеуказанное взаимодействие;</w:t>
      </w:r>
    </w:p>
    <w:p w:rsidR="00F719DF" w:rsidRPr="00B5786F" w:rsidRDefault="001B4987">
      <w:pPr>
        <w:numPr>
          <w:ilvl w:val="0"/>
          <w:numId w:val="8"/>
        </w:numPr>
        <w:pBdr>
          <w:top w:val="nil"/>
          <w:left w:val="nil"/>
          <w:bottom w:val="nil"/>
          <w:right w:val="nil"/>
          <w:between w:val="nil"/>
        </w:pBdr>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совокупность</w:t>
      </w:r>
      <w:proofErr w:type="gramEnd"/>
      <w:r w:rsidRPr="00B5786F">
        <w:rPr>
          <w:rFonts w:ascii="Times New Roman" w:eastAsia="Times New Roman" w:hAnsi="Times New Roman" w:cs="Times New Roman"/>
          <w:sz w:val="24"/>
          <w:szCs w:val="24"/>
        </w:rPr>
        <w:t xml:space="preserve"> методов сбора, анализа, оценки, интерпретации данных, научные проекты;</w:t>
      </w:r>
    </w:p>
    <w:p w:rsidR="00F719DF" w:rsidRPr="00B5786F" w:rsidRDefault="001B4987">
      <w:pPr>
        <w:numPr>
          <w:ilvl w:val="0"/>
          <w:numId w:val="8"/>
        </w:numPr>
        <w:pBdr>
          <w:top w:val="nil"/>
          <w:left w:val="nil"/>
          <w:bottom w:val="nil"/>
          <w:right w:val="nil"/>
          <w:between w:val="nil"/>
        </w:pBdr>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процесс</w:t>
      </w:r>
      <w:proofErr w:type="gramEnd"/>
      <w:r w:rsidRPr="00B5786F">
        <w:rPr>
          <w:rFonts w:ascii="Times New Roman" w:eastAsia="Times New Roman" w:hAnsi="Times New Roman" w:cs="Times New Roman"/>
          <w:sz w:val="24"/>
          <w:szCs w:val="24"/>
        </w:rPr>
        <w:t xml:space="preserve"> образования и воспитания, учебно-методическая документация, обучающиеся, методы и технологии в образовании;</w:t>
      </w:r>
    </w:p>
    <w:p w:rsidR="00F719DF" w:rsidRPr="00B5786F" w:rsidRDefault="001B4987">
      <w:pPr>
        <w:numPr>
          <w:ilvl w:val="0"/>
          <w:numId w:val="8"/>
        </w:numPr>
        <w:pBdr>
          <w:top w:val="nil"/>
          <w:left w:val="nil"/>
          <w:bottom w:val="nil"/>
          <w:right w:val="nil"/>
          <w:between w:val="nil"/>
        </w:pBdr>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информационные</w:t>
      </w:r>
      <w:proofErr w:type="gramEnd"/>
      <w:r w:rsidRPr="00B5786F">
        <w:rPr>
          <w:rFonts w:ascii="Times New Roman" w:eastAsia="Times New Roman" w:hAnsi="Times New Roman" w:cs="Times New Roman"/>
          <w:sz w:val="24"/>
          <w:szCs w:val="24"/>
        </w:rPr>
        <w:t xml:space="preserve"> системы, цифровые технологии;</w:t>
      </w:r>
    </w:p>
    <w:p w:rsidR="00F719DF" w:rsidRPr="00B5786F" w:rsidRDefault="001B4987">
      <w:pPr>
        <w:numPr>
          <w:ilvl w:val="0"/>
          <w:numId w:val="8"/>
        </w:numPr>
        <w:pBdr>
          <w:top w:val="nil"/>
          <w:left w:val="nil"/>
          <w:bottom w:val="nil"/>
          <w:right w:val="nil"/>
          <w:between w:val="nil"/>
        </w:pBdr>
        <w:spacing w:after="0" w:line="240" w:lineRule="auto"/>
        <w:ind w:left="0" w:right="20" w:hanging="2"/>
        <w:jc w:val="both"/>
        <w:rPr>
          <w:rFonts w:ascii="Times New Roman" w:eastAsia="Times New Roman" w:hAnsi="Times New Roman" w:cs="Times New Roman"/>
          <w:sz w:val="24"/>
          <w:szCs w:val="24"/>
        </w:rPr>
      </w:pPr>
      <w:proofErr w:type="gramStart"/>
      <w:r w:rsidRPr="00B5786F">
        <w:rPr>
          <w:rFonts w:ascii="Times New Roman" w:eastAsia="Times New Roman" w:hAnsi="Times New Roman" w:cs="Times New Roman"/>
          <w:sz w:val="24"/>
          <w:szCs w:val="24"/>
        </w:rPr>
        <w:t>нормативные</w:t>
      </w:r>
      <w:proofErr w:type="gramEnd"/>
      <w:r w:rsidRPr="00B5786F">
        <w:rPr>
          <w:rFonts w:ascii="Times New Roman" w:eastAsia="Times New Roman" w:hAnsi="Times New Roman" w:cs="Times New Roman"/>
          <w:sz w:val="24"/>
          <w:szCs w:val="24"/>
        </w:rPr>
        <w:t xml:space="preserve"> правовые документы.</w:t>
      </w:r>
    </w:p>
    <w:p w:rsidR="00F719DF" w:rsidRPr="00B5786F" w:rsidRDefault="00F719DF">
      <w:pPr>
        <w:pBdr>
          <w:top w:val="nil"/>
          <w:left w:val="nil"/>
          <w:bottom w:val="nil"/>
          <w:right w:val="nil"/>
          <w:between w:val="nil"/>
        </w:pBdr>
        <w:spacing w:after="0" w:line="240" w:lineRule="auto"/>
        <w:ind w:left="0" w:right="20" w:hanging="2"/>
        <w:jc w:val="both"/>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ab/>
        <w:t>3.7.</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b/>
          <w:color w:val="000000"/>
          <w:sz w:val="24"/>
          <w:szCs w:val="24"/>
        </w:rPr>
        <w:t>Виды профессиональной деятельности выпускников:</w:t>
      </w:r>
    </w:p>
    <w:p w:rsidR="00F719DF" w:rsidRPr="00B5786F" w:rsidRDefault="001B4987">
      <w:p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ab/>
        <w:t>Бакалавр по направлению подготовки</w:t>
      </w:r>
      <w:r w:rsidRPr="00B5786F">
        <w:rPr>
          <w:rFonts w:ascii="Times New Roman" w:eastAsia="Times New Roman" w:hAnsi="Times New Roman" w:cs="Times New Roman"/>
          <w:b/>
          <w:color w:val="000000"/>
          <w:sz w:val="24"/>
          <w:szCs w:val="24"/>
        </w:rPr>
        <w:t xml:space="preserve"> 530900 - Востоковедение, африканистика</w:t>
      </w:r>
      <w:r w:rsidRPr="00B5786F">
        <w:rPr>
          <w:rFonts w:ascii="Times New Roman" w:eastAsia="Times New Roman" w:hAnsi="Times New Roman" w:cs="Times New Roman"/>
          <w:color w:val="000000"/>
          <w:sz w:val="24"/>
          <w:szCs w:val="24"/>
        </w:rPr>
        <w:t xml:space="preserve"> готовится к следующим видам профессиональной деятельности:</w:t>
      </w:r>
    </w:p>
    <w:p w:rsidR="00F719DF" w:rsidRPr="00B5786F" w:rsidRDefault="001B4987">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научно</w:t>
      </w:r>
      <w:proofErr w:type="gramEnd"/>
      <w:r w:rsidRPr="00B5786F">
        <w:rPr>
          <w:rFonts w:ascii="Times New Roman" w:eastAsia="Times New Roman" w:hAnsi="Times New Roman" w:cs="Times New Roman"/>
          <w:color w:val="000000"/>
          <w:sz w:val="24"/>
          <w:szCs w:val="24"/>
        </w:rPr>
        <w:t>-исследовательская;</w:t>
      </w:r>
    </w:p>
    <w:p w:rsidR="00F719DF" w:rsidRPr="00B5786F" w:rsidRDefault="001B4987">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педагогическая</w:t>
      </w:r>
      <w:proofErr w:type="gramEnd"/>
      <w:r w:rsidRPr="00B5786F">
        <w:rPr>
          <w:rFonts w:ascii="Times New Roman" w:eastAsia="Times New Roman" w:hAnsi="Times New Roman" w:cs="Times New Roman"/>
          <w:color w:val="000000"/>
          <w:sz w:val="24"/>
          <w:szCs w:val="24"/>
        </w:rPr>
        <w:t>;</w:t>
      </w:r>
    </w:p>
    <w:p w:rsidR="00F719DF" w:rsidRPr="00B5786F" w:rsidRDefault="001B4987">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экспертно</w:t>
      </w:r>
      <w:proofErr w:type="gramEnd"/>
      <w:r w:rsidRPr="00B5786F">
        <w:rPr>
          <w:rFonts w:ascii="Times New Roman" w:eastAsia="Times New Roman" w:hAnsi="Times New Roman" w:cs="Times New Roman"/>
          <w:color w:val="000000"/>
          <w:sz w:val="24"/>
          <w:szCs w:val="24"/>
        </w:rPr>
        <w:t>-аналитическая;</w:t>
      </w:r>
    </w:p>
    <w:p w:rsidR="00F719DF" w:rsidRPr="00B5786F" w:rsidRDefault="001B4987">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практическая</w:t>
      </w:r>
      <w:proofErr w:type="gramEnd"/>
      <w:r w:rsidRPr="00B5786F">
        <w:rPr>
          <w:rFonts w:ascii="Times New Roman" w:eastAsia="Times New Roman" w:hAnsi="Times New Roman" w:cs="Times New Roman"/>
          <w:color w:val="000000"/>
          <w:sz w:val="24"/>
          <w:szCs w:val="24"/>
        </w:rPr>
        <w:t xml:space="preserve"> и организационная деятельность.</w:t>
      </w:r>
    </w:p>
    <w:p w:rsidR="00F719DF" w:rsidRPr="00B5786F" w:rsidRDefault="001B4987">
      <w:pPr>
        <w:pBdr>
          <w:top w:val="nil"/>
          <w:left w:val="nil"/>
          <w:bottom w:val="nil"/>
          <w:right w:val="nil"/>
          <w:between w:val="nil"/>
        </w:pBdr>
        <w:spacing w:after="0" w:line="240" w:lineRule="auto"/>
        <w:ind w:left="0" w:right="2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F719DF" w:rsidRPr="00B5786F" w:rsidRDefault="001B4987">
      <w:p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ab/>
      </w:r>
    </w:p>
    <w:p w:rsidR="00F719DF" w:rsidRPr="00B5786F" w:rsidRDefault="001B4987">
      <w:pPr>
        <w:pBdr>
          <w:top w:val="nil"/>
          <w:left w:val="nil"/>
          <w:bottom w:val="nil"/>
          <w:right w:val="nil"/>
          <w:between w:val="nil"/>
        </w:pBdr>
        <w:tabs>
          <w:tab w:val="left" w:pos="567"/>
        </w:tabs>
        <w:spacing w:after="0" w:line="240" w:lineRule="auto"/>
        <w:ind w:left="0" w:right="2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3.8.</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b/>
          <w:color w:val="000000"/>
          <w:sz w:val="24"/>
          <w:szCs w:val="24"/>
        </w:rPr>
        <w:t>Задачи профессиональной деятельности бакалавра</w:t>
      </w:r>
    </w:p>
    <w:p w:rsidR="00F719DF" w:rsidRPr="00B5786F" w:rsidRDefault="001B4987">
      <w:p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ab/>
        <w:t>Бакалавр по направлению подготовки</w:t>
      </w:r>
      <w:r w:rsidRPr="00B5786F">
        <w:rPr>
          <w:rFonts w:ascii="Times New Roman" w:eastAsia="Times New Roman" w:hAnsi="Times New Roman" w:cs="Times New Roman"/>
          <w:b/>
          <w:color w:val="000000"/>
          <w:sz w:val="24"/>
          <w:szCs w:val="24"/>
        </w:rPr>
        <w:t xml:space="preserve"> 530900 Востоковедение, африканистика</w:t>
      </w:r>
      <w:r w:rsidRPr="00B5786F">
        <w:rPr>
          <w:rFonts w:ascii="Times New Roman" w:eastAsia="Times New Roman" w:hAnsi="Times New Roman" w:cs="Times New Roman"/>
          <w:color w:val="000000"/>
          <w:sz w:val="24"/>
          <w:szCs w:val="24"/>
        </w:rPr>
        <w:t xml:space="preserve"> должен решать следующие профессиональные задачи в соответствии с видами профессиональной деятельности:</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i/>
          <w:color w:val="000000"/>
          <w:sz w:val="24"/>
          <w:szCs w:val="24"/>
        </w:rPr>
        <w:t>научно</w:t>
      </w:r>
      <w:proofErr w:type="gramEnd"/>
      <w:r w:rsidRPr="00B5786F">
        <w:rPr>
          <w:rFonts w:ascii="Times New Roman" w:eastAsia="Times New Roman" w:hAnsi="Times New Roman" w:cs="Times New Roman"/>
          <w:b/>
          <w:i/>
          <w:color w:val="000000"/>
          <w:sz w:val="24"/>
          <w:szCs w:val="24"/>
        </w:rPr>
        <w:t>-исследовательская деятельность:</w:t>
      </w:r>
    </w:p>
    <w:p w:rsidR="00F719DF" w:rsidRPr="00B5786F" w:rsidRDefault="001B4987">
      <w:pPr>
        <w:numPr>
          <w:ilvl w:val="0"/>
          <w:numId w:val="1"/>
        </w:num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участие</w:t>
      </w:r>
      <w:proofErr w:type="gramEnd"/>
      <w:r w:rsidRPr="00B5786F">
        <w:rPr>
          <w:rFonts w:ascii="Times New Roman" w:eastAsia="Times New Roman" w:hAnsi="Times New Roman" w:cs="Times New Roman"/>
          <w:color w:val="000000"/>
          <w:sz w:val="24"/>
          <w:szCs w:val="24"/>
        </w:rPr>
        <w:t xml:space="preserve"> в коллективных востоковедных и междисциплинарных исследованиях актуальных проблем восточного общества (цивилизации);</w:t>
      </w:r>
    </w:p>
    <w:p w:rsidR="00F719DF" w:rsidRPr="00B5786F" w:rsidRDefault="001B4987">
      <w:pPr>
        <w:numPr>
          <w:ilvl w:val="0"/>
          <w:numId w:val="1"/>
        </w:num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участие</w:t>
      </w:r>
      <w:proofErr w:type="gramEnd"/>
      <w:r w:rsidRPr="00B5786F">
        <w:rPr>
          <w:rFonts w:ascii="Times New Roman" w:eastAsia="Times New Roman" w:hAnsi="Times New Roman" w:cs="Times New Roman"/>
          <w:color w:val="000000"/>
          <w:sz w:val="24"/>
          <w:szCs w:val="24"/>
        </w:rPr>
        <w:t xml:space="preserve"> в исследованиях по истории, духовной культуре, литературе и языкам стран Азии и Африки;</w:t>
      </w:r>
    </w:p>
    <w:p w:rsidR="00F719DF" w:rsidRPr="00B5786F" w:rsidRDefault="001B4987">
      <w:pPr>
        <w:numPr>
          <w:ilvl w:val="0"/>
          <w:numId w:val="1"/>
        </w:num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осуществление</w:t>
      </w:r>
      <w:proofErr w:type="gramEnd"/>
      <w:r w:rsidRPr="00B5786F">
        <w:rPr>
          <w:rFonts w:ascii="Times New Roman" w:eastAsia="Times New Roman" w:hAnsi="Times New Roman" w:cs="Times New Roman"/>
          <w:color w:val="000000"/>
          <w:sz w:val="24"/>
          <w:szCs w:val="24"/>
        </w:rPr>
        <w:t xml:space="preserve"> краткосрочного прогнозирования развития восточных обществ на основе научного анализа тенденций социального, экономического и политического развития; </w:t>
      </w:r>
    </w:p>
    <w:p w:rsidR="00F719DF" w:rsidRPr="00B5786F" w:rsidRDefault="001B4987">
      <w:pPr>
        <w:pBdr>
          <w:top w:val="nil"/>
          <w:left w:val="nil"/>
          <w:bottom w:val="nil"/>
          <w:right w:val="nil"/>
          <w:between w:val="nil"/>
        </w:pBdr>
        <w:spacing w:after="0" w:line="240" w:lineRule="auto"/>
        <w:ind w:left="0" w:right="2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i/>
          <w:sz w:val="24"/>
          <w:szCs w:val="24"/>
        </w:rPr>
        <w:t>педагогическая</w:t>
      </w:r>
      <w:proofErr w:type="gramEnd"/>
      <w:r w:rsidRPr="00B5786F">
        <w:rPr>
          <w:rFonts w:ascii="Times New Roman" w:eastAsia="Times New Roman" w:hAnsi="Times New Roman" w:cs="Times New Roman"/>
          <w:b/>
          <w:i/>
          <w:color w:val="000000"/>
          <w:sz w:val="24"/>
          <w:szCs w:val="24"/>
        </w:rPr>
        <w:t xml:space="preserve"> деятельность:</w:t>
      </w:r>
    </w:p>
    <w:p w:rsidR="00F719DF" w:rsidRPr="00B5786F" w:rsidRDefault="001B4987">
      <w:pPr>
        <w:numPr>
          <w:ilvl w:val="0"/>
          <w:numId w:val="10"/>
        </w:numPr>
        <w:pBdr>
          <w:top w:val="nil"/>
          <w:left w:val="nil"/>
          <w:bottom w:val="nil"/>
          <w:right w:val="nil"/>
          <w:between w:val="nil"/>
        </w:pBdr>
        <w:tabs>
          <w:tab w:val="left" w:pos="567"/>
        </w:tabs>
        <w:spacing w:after="0" w:line="240" w:lineRule="auto"/>
        <w:ind w:left="0" w:right="2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преподавание</w:t>
      </w:r>
      <w:proofErr w:type="gramEnd"/>
      <w:r w:rsidRPr="00B5786F">
        <w:rPr>
          <w:rFonts w:ascii="Times New Roman" w:eastAsia="Times New Roman" w:hAnsi="Times New Roman" w:cs="Times New Roman"/>
          <w:color w:val="000000"/>
          <w:sz w:val="24"/>
          <w:szCs w:val="24"/>
        </w:rPr>
        <w:t xml:space="preserve"> восточных языков, других дисциплин в общеобразовательных учреждениях, а также в учреждениях среднего профессионального образования;</w:t>
      </w:r>
    </w:p>
    <w:p w:rsidR="00F719DF" w:rsidRPr="00B5786F" w:rsidRDefault="001B4987">
      <w:pPr>
        <w:numPr>
          <w:ilvl w:val="0"/>
          <w:numId w:val="10"/>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разработка</w:t>
      </w:r>
      <w:proofErr w:type="gramEnd"/>
      <w:r w:rsidRPr="00B5786F">
        <w:rPr>
          <w:rFonts w:ascii="Times New Roman" w:eastAsia="Times New Roman" w:hAnsi="Times New Roman" w:cs="Times New Roman"/>
          <w:color w:val="000000"/>
          <w:sz w:val="24"/>
          <w:szCs w:val="24"/>
        </w:rPr>
        <w:t xml:space="preserve"> и преподавание обязательных и факультативных дисциплин гуманитарного цикла (история мировой культуры, культуры стран Азии и Африки, религии стран Востока) в общеобразовательных учреждениях, а также в учреждениях среднего профессионального образования;</w:t>
      </w:r>
    </w:p>
    <w:p w:rsidR="00F719DF" w:rsidRPr="00B5786F" w:rsidRDefault="001B4987">
      <w:pPr>
        <w:numPr>
          <w:ilvl w:val="0"/>
          <w:numId w:val="10"/>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участие</w:t>
      </w:r>
      <w:proofErr w:type="gramEnd"/>
      <w:r w:rsidRPr="00B5786F">
        <w:rPr>
          <w:rFonts w:ascii="Times New Roman" w:eastAsia="Times New Roman" w:hAnsi="Times New Roman" w:cs="Times New Roman"/>
          <w:color w:val="000000"/>
          <w:sz w:val="24"/>
          <w:szCs w:val="24"/>
        </w:rPr>
        <w:t xml:space="preserve"> в подготовке учебно-методических пособий по преподаваемым дисциплинам в общественных учреждениях;</w:t>
      </w:r>
    </w:p>
    <w:p w:rsidR="00F719DF" w:rsidRPr="00B5786F" w:rsidRDefault="001B4987">
      <w:pPr>
        <w:numPr>
          <w:ilvl w:val="0"/>
          <w:numId w:val="10"/>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lastRenderedPageBreak/>
        <w:t>организация</w:t>
      </w:r>
      <w:proofErr w:type="gramEnd"/>
      <w:r w:rsidRPr="00B5786F">
        <w:rPr>
          <w:rFonts w:ascii="Times New Roman" w:eastAsia="Times New Roman" w:hAnsi="Times New Roman" w:cs="Times New Roman"/>
          <w:color w:val="000000"/>
          <w:sz w:val="24"/>
          <w:szCs w:val="24"/>
        </w:rPr>
        <w:t xml:space="preserve"> различных форм учебной и </w:t>
      </w:r>
      <w:proofErr w:type="spellStart"/>
      <w:r w:rsidRPr="00B5786F">
        <w:rPr>
          <w:rFonts w:ascii="Times New Roman" w:eastAsia="Times New Roman" w:hAnsi="Times New Roman" w:cs="Times New Roman"/>
          <w:color w:val="000000"/>
          <w:sz w:val="24"/>
          <w:szCs w:val="24"/>
        </w:rPr>
        <w:t>внеучебной</w:t>
      </w:r>
      <w:proofErr w:type="spellEnd"/>
      <w:r w:rsidRPr="00B5786F">
        <w:rPr>
          <w:rFonts w:ascii="Times New Roman" w:eastAsia="Times New Roman" w:hAnsi="Times New Roman" w:cs="Times New Roman"/>
          <w:color w:val="000000"/>
          <w:sz w:val="24"/>
          <w:szCs w:val="24"/>
        </w:rPr>
        <w:t>, воспитательной работы в средних и средних специальных учебных заведениях;</w:t>
      </w:r>
    </w:p>
    <w:p w:rsidR="00F719DF" w:rsidRPr="00B5786F" w:rsidRDefault="001B4987">
      <w:pPr>
        <w:pBdr>
          <w:top w:val="nil"/>
          <w:left w:val="nil"/>
          <w:bottom w:val="nil"/>
          <w:right w:val="nil"/>
          <w:between w:val="nil"/>
        </w:pBdr>
        <w:spacing w:after="0" w:line="240" w:lineRule="auto"/>
        <w:ind w:left="0" w:right="4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i/>
          <w:color w:val="000000"/>
          <w:sz w:val="24"/>
          <w:szCs w:val="24"/>
        </w:rPr>
        <w:t>экспертно</w:t>
      </w:r>
      <w:proofErr w:type="gramEnd"/>
      <w:r w:rsidRPr="00B5786F">
        <w:rPr>
          <w:rFonts w:ascii="Times New Roman" w:eastAsia="Times New Roman" w:hAnsi="Times New Roman" w:cs="Times New Roman"/>
          <w:b/>
          <w:i/>
          <w:color w:val="000000"/>
          <w:sz w:val="24"/>
          <w:szCs w:val="24"/>
        </w:rPr>
        <w:t>-аналитическая деятельность:</w:t>
      </w:r>
    </w:p>
    <w:p w:rsidR="00F719DF" w:rsidRPr="00B5786F" w:rsidRDefault="001B4987">
      <w:pPr>
        <w:numPr>
          <w:ilvl w:val="0"/>
          <w:numId w:val="11"/>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выработка</w:t>
      </w:r>
      <w:proofErr w:type="gramEnd"/>
      <w:r w:rsidRPr="00B5786F">
        <w:rPr>
          <w:rFonts w:ascii="Times New Roman" w:eastAsia="Times New Roman" w:hAnsi="Times New Roman" w:cs="Times New Roman"/>
          <w:color w:val="000000"/>
          <w:sz w:val="24"/>
          <w:szCs w:val="24"/>
        </w:rPr>
        <w:t xml:space="preserve"> рекомендаций в сфере деятельности различных правительственных организаций и общественных институтов, взаимодействующих со странами Азии и Африки;</w:t>
      </w:r>
    </w:p>
    <w:p w:rsidR="00F719DF" w:rsidRPr="00B5786F" w:rsidRDefault="001B4987">
      <w:pPr>
        <w:numPr>
          <w:ilvl w:val="0"/>
          <w:numId w:val="11"/>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научно</w:t>
      </w:r>
      <w:proofErr w:type="gramEnd"/>
      <w:r w:rsidRPr="00B5786F">
        <w:rPr>
          <w:rFonts w:ascii="Times New Roman" w:eastAsia="Times New Roman" w:hAnsi="Times New Roman" w:cs="Times New Roman"/>
          <w:color w:val="000000"/>
          <w:sz w:val="24"/>
          <w:szCs w:val="24"/>
        </w:rPr>
        <w:t>-гуманитарная экспертиза социальных проектов, планов и программ развития, реализуемых органами государственного и муниципального управления, общественными организациями, коммерческими структурами в отношениях со странами Азии и Африки (выходцами из стран Азии и Африки);</w:t>
      </w:r>
    </w:p>
    <w:p w:rsidR="00F719DF" w:rsidRPr="00B5786F" w:rsidRDefault="001B4987">
      <w:pPr>
        <w:numPr>
          <w:ilvl w:val="0"/>
          <w:numId w:val="11"/>
        </w:numPr>
        <w:pBdr>
          <w:top w:val="nil"/>
          <w:left w:val="nil"/>
          <w:bottom w:val="nil"/>
          <w:right w:val="nil"/>
          <w:between w:val="nil"/>
        </w:pBdr>
        <w:tabs>
          <w:tab w:val="left" w:pos="567"/>
        </w:tabs>
        <w:spacing w:after="0" w:line="240" w:lineRule="auto"/>
        <w:ind w:left="0" w:right="4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участие</w:t>
      </w:r>
      <w:proofErr w:type="gramEnd"/>
      <w:r w:rsidRPr="00B5786F">
        <w:rPr>
          <w:rFonts w:ascii="Times New Roman" w:eastAsia="Times New Roman" w:hAnsi="Times New Roman" w:cs="Times New Roman"/>
          <w:color w:val="000000"/>
          <w:sz w:val="24"/>
          <w:szCs w:val="24"/>
        </w:rPr>
        <w:t xml:space="preserve"> в разработке проектов, планов и программ; </w:t>
      </w:r>
    </w:p>
    <w:p w:rsidR="00F719DF" w:rsidRPr="00B5786F" w:rsidRDefault="001B4987">
      <w:pPr>
        <w:numPr>
          <w:ilvl w:val="0"/>
          <w:numId w:val="11"/>
        </w:numPr>
        <w:pBdr>
          <w:top w:val="nil"/>
          <w:left w:val="nil"/>
          <w:bottom w:val="nil"/>
          <w:right w:val="nil"/>
          <w:between w:val="nil"/>
        </w:pBdr>
        <w:tabs>
          <w:tab w:val="left" w:pos="567"/>
        </w:tabs>
        <w:spacing w:after="0" w:line="240" w:lineRule="auto"/>
        <w:ind w:left="0" w:right="4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рецензирование</w:t>
      </w:r>
      <w:proofErr w:type="gramEnd"/>
      <w:r w:rsidRPr="00B5786F">
        <w:rPr>
          <w:rFonts w:ascii="Times New Roman" w:eastAsia="Times New Roman" w:hAnsi="Times New Roman" w:cs="Times New Roman"/>
          <w:color w:val="000000"/>
          <w:sz w:val="24"/>
          <w:szCs w:val="24"/>
        </w:rPr>
        <w:t xml:space="preserve"> и редактирование научных, научно-популярных и публицистических работ, носящих востоковедный характер, консультирование их авторов;</w:t>
      </w:r>
    </w:p>
    <w:p w:rsidR="00F719DF" w:rsidRPr="00B5786F" w:rsidRDefault="001B4987">
      <w:p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i/>
          <w:color w:val="000000"/>
          <w:sz w:val="24"/>
          <w:szCs w:val="24"/>
        </w:rPr>
        <w:t>практическая</w:t>
      </w:r>
      <w:proofErr w:type="gramEnd"/>
      <w:r w:rsidRPr="00B5786F">
        <w:rPr>
          <w:rFonts w:ascii="Times New Roman" w:eastAsia="Times New Roman" w:hAnsi="Times New Roman" w:cs="Times New Roman"/>
          <w:b/>
          <w:i/>
          <w:color w:val="000000"/>
          <w:sz w:val="24"/>
          <w:szCs w:val="24"/>
        </w:rPr>
        <w:t xml:space="preserve"> и организационная деятельность: </w:t>
      </w:r>
    </w:p>
    <w:p w:rsidR="00F719DF" w:rsidRPr="00B5786F" w:rsidRDefault="001B4987">
      <w:pPr>
        <w:numPr>
          <w:ilvl w:val="0"/>
          <w:numId w:val="2"/>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практическая</w:t>
      </w:r>
      <w:proofErr w:type="gramEnd"/>
      <w:r w:rsidRPr="00B5786F">
        <w:rPr>
          <w:rFonts w:ascii="Times New Roman" w:eastAsia="Times New Roman" w:hAnsi="Times New Roman" w:cs="Times New Roman"/>
          <w:color w:val="000000"/>
          <w:sz w:val="24"/>
          <w:szCs w:val="24"/>
        </w:rPr>
        <w:t xml:space="preserve"> деятельность по обеспечению межгосударственных, дипломатических, деловых и иных контактов со странами и территориями Азии и Африки, а также контактов органов государственной власти, заинтересованных ведомств и общественных организаций на территории Кыргызской Республики с выходцами из соответствующих регионов мира;</w:t>
      </w:r>
    </w:p>
    <w:p w:rsidR="00F719DF" w:rsidRPr="00B5786F" w:rsidRDefault="001B4987">
      <w:pPr>
        <w:numPr>
          <w:ilvl w:val="0"/>
          <w:numId w:val="2"/>
        </w:numPr>
        <w:pBdr>
          <w:top w:val="nil"/>
          <w:left w:val="nil"/>
          <w:bottom w:val="nil"/>
          <w:right w:val="nil"/>
          <w:between w:val="nil"/>
        </w:pBdr>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осуществление</w:t>
      </w:r>
      <w:proofErr w:type="gramEnd"/>
      <w:r w:rsidRPr="00B5786F">
        <w:rPr>
          <w:rFonts w:ascii="Times New Roman" w:eastAsia="Times New Roman" w:hAnsi="Times New Roman" w:cs="Times New Roman"/>
          <w:sz w:val="24"/>
          <w:szCs w:val="24"/>
        </w:rPr>
        <w:t xml:space="preserve"> </w:t>
      </w:r>
      <w:r w:rsidRPr="00B5786F">
        <w:rPr>
          <w:rFonts w:ascii="Times New Roman" w:eastAsia="Times New Roman" w:hAnsi="Times New Roman" w:cs="Times New Roman"/>
          <w:color w:val="000000"/>
          <w:sz w:val="24"/>
          <w:szCs w:val="24"/>
        </w:rPr>
        <w:t>переводческ</w:t>
      </w:r>
      <w:r w:rsidRPr="00B5786F">
        <w:rPr>
          <w:rFonts w:ascii="Times New Roman" w:eastAsia="Times New Roman" w:hAnsi="Times New Roman" w:cs="Times New Roman"/>
          <w:sz w:val="24"/>
          <w:szCs w:val="24"/>
        </w:rPr>
        <w:t>ой</w:t>
      </w:r>
      <w:r w:rsidRPr="00B5786F">
        <w:rPr>
          <w:rFonts w:ascii="Times New Roman" w:eastAsia="Times New Roman" w:hAnsi="Times New Roman" w:cs="Times New Roman"/>
          <w:color w:val="000000"/>
          <w:sz w:val="24"/>
          <w:szCs w:val="24"/>
        </w:rPr>
        <w:t xml:space="preserve"> деятельност</w:t>
      </w:r>
      <w:r w:rsidRPr="00B5786F">
        <w:rPr>
          <w:rFonts w:ascii="Times New Roman" w:eastAsia="Times New Roman" w:hAnsi="Times New Roman" w:cs="Times New Roman"/>
          <w:sz w:val="24"/>
          <w:szCs w:val="24"/>
        </w:rPr>
        <w:t>и</w:t>
      </w:r>
      <w:r w:rsidRPr="00B5786F">
        <w:rPr>
          <w:rFonts w:ascii="Times New Roman" w:eastAsia="Times New Roman" w:hAnsi="Times New Roman" w:cs="Times New Roman"/>
          <w:color w:val="000000"/>
          <w:sz w:val="24"/>
          <w:szCs w:val="24"/>
        </w:rPr>
        <w:t xml:space="preserve"> в различных сферах, связанных с восточными языками</w:t>
      </w:r>
      <w:r w:rsidRPr="00B5786F">
        <w:rPr>
          <w:rFonts w:ascii="Times New Roman" w:eastAsia="Times New Roman" w:hAnsi="Times New Roman" w:cs="Times New Roman"/>
          <w:sz w:val="24"/>
          <w:szCs w:val="24"/>
        </w:rPr>
        <w:t>, управление сложными действиями и процессами в переводческой деятельности</w:t>
      </w:r>
      <w:r w:rsidRPr="00B5786F">
        <w:rPr>
          <w:rFonts w:ascii="Times New Roman" w:eastAsia="Times New Roman" w:hAnsi="Times New Roman" w:cs="Times New Roman"/>
          <w:color w:val="000000"/>
          <w:sz w:val="24"/>
          <w:szCs w:val="24"/>
        </w:rPr>
        <w:t>;</w:t>
      </w:r>
    </w:p>
    <w:p w:rsidR="00F719DF" w:rsidRPr="00B5786F" w:rsidRDefault="001B4987">
      <w:pPr>
        <w:numPr>
          <w:ilvl w:val="0"/>
          <w:numId w:val="2"/>
        </w:numPr>
        <w:pBdr>
          <w:top w:val="nil"/>
          <w:left w:val="nil"/>
          <w:bottom w:val="nil"/>
          <w:right w:val="nil"/>
          <w:between w:val="nil"/>
        </w:pBdr>
        <w:spacing w:after="0" w:line="240" w:lineRule="auto"/>
        <w:ind w:left="0" w:right="6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участие</w:t>
      </w:r>
      <w:proofErr w:type="gramEnd"/>
      <w:r w:rsidRPr="00B5786F">
        <w:rPr>
          <w:rFonts w:ascii="Times New Roman" w:eastAsia="Times New Roman" w:hAnsi="Times New Roman" w:cs="Times New Roman"/>
          <w:color w:val="000000"/>
          <w:sz w:val="24"/>
          <w:szCs w:val="24"/>
        </w:rPr>
        <w:t xml:space="preserve"> в организации и осуществлении различных социальных и культурных проектов, планов и программ развития, реализуемых органами государственного и муниципального управления, общественными организациями, коммерческими структурами, реализующими отношения со странами Азии и Африки;</w:t>
      </w:r>
    </w:p>
    <w:p w:rsidR="00F719DF" w:rsidRPr="00B5786F" w:rsidRDefault="001B4987">
      <w:pPr>
        <w:numPr>
          <w:ilvl w:val="0"/>
          <w:numId w:val="2"/>
        </w:numPr>
        <w:pBdr>
          <w:top w:val="nil"/>
          <w:left w:val="nil"/>
          <w:bottom w:val="nil"/>
          <w:right w:val="nil"/>
          <w:between w:val="nil"/>
        </w:pBdr>
        <w:spacing w:after="0" w:line="240" w:lineRule="auto"/>
        <w:ind w:left="0" w:right="66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участие</w:t>
      </w:r>
      <w:proofErr w:type="gramEnd"/>
      <w:r w:rsidRPr="00B5786F">
        <w:rPr>
          <w:rFonts w:ascii="Times New Roman" w:eastAsia="Times New Roman" w:hAnsi="Times New Roman" w:cs="Times New Roman"/>
          <w:color w:val="000000"/>
          <w:sz w:val="24"/>
          <w:szCs w:val="24"/>
        </w:rPr>
        <w:t xml:space="preserve"> в редакционно-издательской деятельности, в </w:t>
      </w:r>
      <w:r w:rsidRPr="00B5786F">
        <w:rPr>
          <w:rFonts w:ascii="Times New Roman" w:eastAsia="Times New Roman" w:hAnsi="Times New Roman" w:cs="Times New Roman"/>
          <w:sz w:val="24"/>
          <w:szCs w:val="24"/>
        </w:rPr>
        <w:t>работе</w:t>
      </w:r>
      <w:r w:rsidRPr="00B5786F">
        <w:rPr>
          <w:rFonts w:ascii="Times New Roman" w:eastAsia="Times New Roman" w:hAnsi="Times New Roman" w:cs="Times New Roman"/>
          <w:color w:val="000000"/>
          <w:sz w:val="24"/>
          <w:szCs w:val="24"/>
        </w:rPr>
        <w:t xml:space="preserve"> экспертных групп и разработке стратегических планов; </w:t>
      </w:r>
    </w:p>
    <w:p w:rsidR="00F719DF" w:rsidRPr="00B5786F" w:rsidRDefault="001B4987">
      <w:pPr>
        <w:numPr>
          <w:ilvl w:val="0"/>
          <w:numId w:val="2"/>
        </w:numPr>
        <w:pBdr>
          <w:top w:val="nil"/>
          <w:left w:val="nil"/>
          <w:bottom w:val="nil"/>
          <w:right w:val="nil"/>
          <w:between w:val="nil"/>
        </w:pBdr>
        <w:spacing w:after="0" w:line="240" w:lineRule="auto"/>
        <w:ind w:left="0" w:right="66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планирование</w:t>
      </w:r>
      <w:proofErr w:type="gramEnd"/>
      <w:r w:rsidRPr="00B5786F">
        <w:rPr>
          <w:rFonts w:ascii="Times New Roman" w:eastAsia="Times New Roman" w:hAnsi="Times New Roman" w:cs="Times New Roman"/>
          <w:sz w:val="24"/>
          <w:szCs w:val="24"/>
        </w:rPr>
        <w:t xml:space="preserve"> и реализация </w:t>
      </w:r>
      <w:r w:rsidRPr="00B5786F">
        <w:rPr>
          <w:rFonts w:ascii="Times New Roman" w:eastAsia="Times New Roman" w:hAnsi="Times New Roman" w:cs="Times New Roman"/>
          <w:color w:val="000000"/>
          <w:sz w:val="24"/>
          <w:szCs w:val="24"/>
        </w:rPr>
        <w:t>литературн</w:t>
      </w:r>
      <w:r w:rsidRPr="00B5786F">
        <w:rPr>
          <w:rFonts w:ascii="Times New Roman" w:eastAsia="Times New Roman" w:hAnsi="Times New Roman" w:cs="Times New Roman"/>
          <w:sz w:val="24"/>
          <w:szCs w:val="24"/>
        </w:rPr>
        <w:t>ой</w:t>
      </w:r>
      <w:r w:rsidRPr="00B5786F">
        <w:rPr>
          <w:rFonts w:ascii="Times New Roman" w:eastAsia="Times New Roman" w:hAnsi="Times New Roman" w:cs="Times New Roman"/>
          <w:color w:val="000000"/>
          <w:sz w:val="24"/>
          <w:szCs w:val="24"/>
        </w:rPr>
        <w:t>, публицистическ</w:t>
      </w:r>
      <w:r w:rsidRPr="00B5786F">
        <w:rPr>
          <w:rFonts w:ascii="Times New Roman" w:eastAsia="Times New Roman" w:hAnsi="Times New Roman" w:cs="Times New Roman"/>
          <w:sz w:val="24"/>
          <w:szCs w:val="24"/>
        </w:rPr>
        <w:t>ой</w:t>
      </w:r>
      <w:r w:rsidRPr="00B5786F">
        <w:rPr>
          <w:rFonts w:ascii="Times New Roman" w:eastAsia="Times New Roman" w:hAnsi="Times New Roman" w:cs="Times New Roman"/>
          <w:color w:val="000000"/>
          <w:sz w:val="24"/>
          <w:szCs w:val="24"/>
        </w:rPr>
        <w:t xml:space="preserve"> и</w:t>
      </w:r>
      <w:r w:rsidRPr="00B5786F">
        <w:rPr>
          <w:rFonts w:ascii="Times New Roman" w:eastAsia="Times New Roman" w:hAnsi="Times New Roman" w:cs="Times New Roman"/>
          <w:sz w:val="24"/>
          <w:szCs w:val="24"/>
        </w:rPr>
        <w:t xml:space="preserve"> </w:t>
      </w:r>
      <w:r w:rsidRPr="00B5786F">
        <w:rPr>
          <w:rFonts w:ascii="Times New Roman" w:eastAsia="Times New Roman" w:hAnsi="Times New Roman" w:cs="Times New Roman"/>
          <w:color w:val="000000"/>
          <w:sz w:val="24"/>
          <w:szCs w:val="24"/>
        </w:rPr>
        <w:t>журналистск</w:t>
      </w:r>
      <w:r w:rsidRPr="00B5786F">
        <w:rPr>
          <w:rFonts w:ascii="Times New Roman" w:eastAsia="Times New Roman" w:hAnsi="Times New Roman" w:cs="Times New Roman"/>
          <w:sz w:val="24"/>
          <w:szCs w:val="24"/>
        </w:rPr>
        <w:t>ой</w:t>
      </w:r>
      <w:r w:rsidRPr="00B5786F">
        <w:rPr>
          <w:rFonts w:ascii="Times New Roman" w:eastAsia="Times New Roman" w:hAnsi="Times New Roman" w:cs="Times New Roman"/>
          <w:color w:val="000000"/>
          <w:sz w:val="24"/>
          <w:szCs w:val="24"/>
        </w:rPr>
        <w:t xml:space="preserve"> деятельност</w:t>
      </w:r>
      <w:r w:rsidRPr="00B5786F">
        <w:rPr>
          <w:rFonts w:ascii="Times New Roman" w:eastAsia="Times New Roman" w:hAnsi="Times New Roman" w:cs="Times New Roman"/>
          <w:sz w:val="24"/>
          <w:szCs w:val="24"/>
        </w:rPr>
        <w:t>и и услуг.</w:t>
      </w:r>
    </w:p>
    <w:p w:rsidR="00F719DF" w:rsidRPr="00B5786F" w:rsidRDefault="00F719DF">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p>
    <w:p w:rsidR="00F719DF" w:rsidRPr="00B5786F" w:rsidRDefault="001B4987">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4. Общие требования к условиям реализации ОПП</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4.1.</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b/>
          <w:color w:val="000000"/>
          <w:sz w:val="24"/>
          <w:szCs w:val="24"/>
        </w:rPr>
        <w:t>Общие требования к правам и обязанностям вуза при реализации ООП</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sidRPr="00B5786F">
        <w:rPr>
          <w:rFonts w:ascii="Times New Roman" w:eastAsia="Times New Roman" w:hAnsi="Times New Roman" w:cs="Times New Roman"/>
          <w:color w:val="000000"/>
          <w:sz w:val="24"/>
          <w:szCs w:val="24"/>
        </w:rPr>
        <w:t>ученым</w:t>
      </w:r>
      <w:proofErr w:type="spellEnd"/>
      <w:r w:rsidRPr="00B5786F">
        <w:rPr>
          <w:rFonts w:ascii="Times New Roman" w:eastAsia="Times New Roman" w:hAnsi="Times New Roman" w:cs="Times New Roman"/>
          <w:color w:val="000000"/>
          <w:sz w:val="24"/>
          <w:szCs w:val="24"/>
        </w:rPr>
        <w:t xml:space="preserve"> советом вуза.</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Вузы обязаны не реже одного раза в 5 лет обновлять ООП с </w:t>
      </w:r>
      <w:proofErr w:type="spellStart"/>
      <w:r w:rsidRPr="00B5786F">
        <w:rPr>
          <w:rFonts w:ascii="Times New Roman" w:eastAsia="Times New Roman" w:hAnsi="Times New Roman" w:cs="Times New Roman"/>
          <w:color w:val="000000"/>
          <w:sz w:val="24"/>
          <w:szCs w:val="24"/>
        </w:rPr>
        <w:t>учетом</w:t>
      </w:r>
      <w:proofErr w:type="spellEnd"/>
      <w:r w:rsidRPr="00B5786F">
        <w:rPr>
          <w:rFonts w:ascii="Times New Roman" w:eastAsia="Times New Roman" w:hAnsi="Times New Roman" w:cs="Times New Roman"/>
          <w:color w:val="000000"/>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F719DF" w:rsidRPr="00B5786F" w:rsidRDefault="001B4987">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w:t>
      </w:r>
      <w:proofErr w:type="gramEnd"/>
      <w:r w:rsidRPr="00B5786F">
        <w:rPr>
          <w:rFonts w:ascii="Times New Roman" w:eastAsia="Times New Roman" w:hAnsi="Times New Roman" w:cs="Times New Roman"/>
          <w:color w:val="000000"/>
          <w:sz w:val="24"/>
          <w:szCs w:val="24"/>
        </w:rPr>
        <w:t xml:space="preserve"> разработке стратегии по обеспечению качества подготовки выпускников;</w:t>
      </w:r>
    </w:p>
    <w:p w:rsidR="00F719DF" w:rsidRPr="00B5786F" w:rsidRDefault="001B4987">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w:t>
      </w:r>
      <w:proofErr w:type="gramEnd"/>
      <w:r w:rsidRPr="00B5786F">
        <w:rPr>
          <w:rFonts w:ascii="Times New Roman" w:eastAsia="Times New Roman" w:hAnsi="Times New Roman" w:cs="Times New Roman"/>
          <w:color w:val="000000"/>
          <w:sz w:val="24"/>
          <w:szCs w:val="24"/>
        </w:rPr>
        <w:t xml:space="preserve"> мониторинге, периодическом рецензировании образовательных программ;</w:t>
      </w:r>
    </w:p>
    <w:p w:rsidR="00F719DF" w:rsidRPr="00B5786F" w:rsidRDefault="001B4987">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w:t>
      </w:r>
      <w:proofErr w:type="gramEnd"/>
      <w:r w:rsidRPr="00B5786F">
        <w:rPr>
          <w:rFonts w:ascii="Times New Roman" w:eastAsia="Times New Roman" w:hAnsi="Times New Roman" w:cs="Times New Roman"/>
          <w:color w:val="000000"/>
          <w:sz w:val="24"/>
          <w:szCs w:val="24"/>
        </w:rPr>
        <w:t xml:space="preserve"> разработке объективных процедур оценки уровня знаний и умений студентов, компетенций выпускников на основе </w:t>
      </w:r>
      <w:proofErr w:type="spellStart"/>
      <w:r w:rsidRPr="00B5786F">
        <w:rPr>
          <w:rFonts w:ascii="Times New Roman" w:eastAsia="Times New Roman" w:hAnsi="Times New Roman" w:cs="Times New Roman"/>
          <w:color w:val="000000"/>
          <w:sz w:val="24"/>
          <w:szCs w:val="24"/>
        </w:rPr>
        <w:t>четких</w:t>
      </w:r>
      <w:proofErr w:type="spellEnd"/>
      <w:r w:rsidRPr="00B5786F">
        <w:rPr>
          <w:rFonts w:ascii="Times New Roman" w:eastAsia="Times New Roman" w:hAnsi="Times New Roman" w:cs="Times New Roman"/>
          <w:color w:val="000000"/>
          <w:sz w:val="24"/>
          <w:szCs w:val="24"/>
        </w:rPr>
        <w:t xml:space="preserve"> согласованных критериев;</w:t>
      </w:r>
    </w:p>
    <w:p w:rsidR="00F719DF" w:rsidRPr="00B5786F" w:rsidRDefault="001B4987">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w:t>
      </w:r>
      <w:proofErr w:type="gramEnd"/>
      <w:r w:rsidRPr="00B5786F">
        <w:rPr>
          <w:rFonts w:ascii="Times New Roman" w:eastAsia="Times New Roman" w:hAnsi="Times New Roman" w:cs="Times New Roman"/>
          <w:color w:val="000000"/>
          <w:sz w:val="24"/>
          <w:szCs w:val="24"/>
        </w:rPr>
        <w:t xml:space="preserve"> обеспечении качества и компетентности преподавательского состава;</w:t>
      </w:r>
    </w:p>
    <w:p w:rsidR="00F719DF" w:rsidRPr="00B5786F" w:rsidRDefault="001B4987">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w:t>
      </w:r>
      <w:proofErr w:type="gramEnd"/>
      <w:r w:rsidRPr="00B5786F">
        <w:rPr>
          <w:rFonts w:ascii="Times New Roman" w:eastAsia="Times New Roman" w:hAnsi="Times New Roman" w:cs="Times New Roman"/>
          <w:color w:val="000000"/>
          <w:sz w:val="24"/>
          <w:szCs w:val="24"/>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B5786F">
        <w:rPr>
          <w:rFonts w:ascii="Times New Roman" w:eastAsia="Times New Roman" w:hAnsi="Times New Roman" w:cs="Times New Roman"/>
          <w:color w:val="000000"/>
          <w:sz w:val="24"/>
          <w:szCs w:val="24"/>
        </w:rPr>
        <w:t>путем</w:t>
      </w:r>
      <w:proofErr w:type="spellEnd"/>
      <w:r w:rsidRPr="00B5786F">
        <w:rPr>
          <w:rFonts w:ascii="Times New Roman" w:eastAsia="Times New Roman" w:hAnsi="Times New Roman" w:cs="Times New Roman"/>
          <w:color w:val="000000"/>
          <w:sz w:val="24"/>
          <w:szCs w:val="24"/>
        </w:rPr>
        <w:t xml:space="preserve"> опроса обучаемых;</w:t>
      </w:r>
    </w:p>
    <w:p w:rsidR="00F719DF" w:rsidRPr="00B5786F" w:rsidRDefault="001B4987">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w:t>
      </w:r>
      <w:proofErr w:type="gramEnd"/>
      <w:r w:rsidRPr="00B5786F">
        <w:rPr>
          <w:rFonts w:ascii="Times New Roman" w:eastAsia="Times New Roman" w:hAnsi="Times New Roman" w:cs="Times New Roman"/>
          <w:color w:val="000000"/>
          <w:sz w:val="24"/>
          <w:szCs w:val="24"/>
        </w:rPr>
        <w:t xml:space="preserve"> регулярном проведении </w:t>
      </w:r>
      <w:proofErr w:type="spellStart"/>
      <w:r w:rsidRPr="00B5786F">
        <w:rPr>
          <w:rFonts w:ascii="Times New Roman" w:eastAsia="Times New Roman" w:hAnsi="Times New Roman" w:cs="Times New Roman"/>
          <w:color w:val="000000"/>
          <w:sz w:val="24"/>
          <w:szCs w:val="24"/>
        </w:rPr>
        <w:t>самообследования</w:t>
      </w:r>
      <w:proofErr w:type="spellEnd"/>
      <w:r w:rsidRPr="00B5786F">
        <w:rPr>
          <w:rFonts w:ascii="Times New Roman" w:eastAsia="Times New Roman" w:hAnsi="Times New Roman" w:cs="Times New Roman"/>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F719DF" w:rsidRPr="00B5786F" w:rsidRDefault="001B4987">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w:t>
      </w:r>
      <w:proofErr w:type="gramEnd"/>
      <w:r w:rsidRPr="00B5786F">
        <w:rPr>
          <w:rFonts w:ascii="Times New Roman" w:eastAsia="Times New Roman" w:hAnsi="Times New Roman" w:cs="Times New Roman"/>
          <w:color w:val="000000"/>
          <w:sz w:val="24"/>
          <w:szCs w:val="24"/>
        </w:rPr>
        <w:t xml:space="preserve"> информировании общественности о результатах своей деятельности, планах, инновациях.</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lastRenderedPageBreak/>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Требования к аттестации студентов и выпускников, к содержанию, </w:t>
      </w:r>
      <w:proofErr w:type="spellStart"/>
      <w:r w:rsidRPr="00B5786F">
        <w:rPr>
          <w:rFonts w:ascii="Times New Roman" w:eastAsia="Times New Roman" w:hAnsi="Times New Roman" w:cs="Times New Roman"/>
          <w:color w:val="000000"/>
          <w:sz w:val="24"/>
          <w:szCs w:val="24"/>
        </w:rPr>
        <w:t>объему</w:t>
      </w:r>
      <w:proofErr w:type="spellEnd"/>
      <w:r w:rsidRPr="00B5786F">
        <w:rPr>
          <w:rFonts w:ascii="Times New Roman" w:eastAsia="Times New Roman" w:hAnsi="Times New Roman" w:cs="Times New Roman"/>
          <w:color w:val="000000"/>
          <w:sz w:val="24"/>
          <w:szCs w:val="24"/>
        </w:rPr>
        <w:t xml:space="preserve"> и структуре выпускных квалификационных работ определяются вузом с </w:t>
      </w:r>
      <w:proofErr w:type="spellStart"/>
      <w:r w:rsidRPr="00B5786F">
        <w:rPr>
          <w:rFonts w:ascii="Times New Roman" w:eastAsia="Times New Roman" w:hAnsi="Times New Roman" w:cs="Times New Roman"/>
          <w:color w:val="000000"/>
          <w:sz w:val="24"/>
          <w:szCs w:val="24"/>
        </w:rPr>
        <w:t>учетом</w:t>
      </w:r>
      <w:proofErr w:type="spellEnd"/>
      <w:r w:rsidRPr="00B5786F">
        <w:rPr>
          <w:rFonts w:ascii="Times New Roman" w:eastAsia="Times New Roman" w:hAnsi="Times New Roman" w:cs="Times New Roman"/>
          <w:color w:val="000000"/>
          <w:sz w:val="24"/>
          <w:szCs w:val="24"/>
        </w:rPr>
        <w:t xml:space="preserve"> Положения об итоговой государственной аттестации выпускников вузов.</w:t>
      </w:r>
    </w:p>
    <w:p w:rsidR="00F719DF" w:rsidRPr="00B5786F" w:rsidRDefault="001B4987">
      <w:pPr>
        <w:widowControl w:val="0"/>
        <w:pBdr>
          <w:top w:val="nil"/>
          <w:left w:val="nil"/>
          <w:bottom w:val="nil"/>
          <w:right w:val="nil"/>
          <w:between w:val="nil"/>
        </w:pBdr>
        <w:tabs>
          <w:tab w:val="left" w:pos="0"/>
        </w:tabs>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sidRPr="00B5786F">
        <w:rPr>
          <w:rFonts w:ascii="Times New Roman" w:eastAsia="Times New Roman" w:hAnsi="Times New Roman" w:cs="Times New Roman"/>
          <w:color w:val="000000"/>
          <w:sz w:val="24"/>
          <w:szCs w:val="24"/>
        </w:rPr>
        <w:t>ученый</w:t>
      </w:r>
      <w:proofErr w:type="spellEnd"/>
      <w:r w:rsidRPr="00B5786F">
        <w:rPr>
          <w:rFonts w:ascii="Times New Roman" w:eastAsia="Times New Roman" w:hAnsi="Times New Roman" w:cs="Times New Roman"/>
          <w:color w:val="000000"/>
          <w:sz w:val="24"/>
          <w:szCs w:val="24"/>
        </w:rPr>
        <w:t xml:space="preserve"> совет вуза.</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4.1.5. Вуз обязан обеспечить студентам реальную возможность участвовать в формировании своей программы обучения.</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B5786F">
        <w:rPr>
          <w:rFonts w:ascii="Times New Roman" w:eastAsia="Times New Roman" w:hAnsi="Times New Roman" w:cs="Times New Roman"/>
          <w:color w:val="000000"/>
          <w:sz w:val="24"/>
          <w:szCs w:val="24"/>
        </w:rPr>
        <w:t>трудоемкость</w:t>
      </w:r>
      <w:proofErr w:type="spellEnd"/>
      <w:r w:rsidRPr="00B5786F">
        <w:rPr>
          <w:rFonts w:ascii="Times New Roman" w:eastAsia="Times New Roman" w:hAnsi="Times New Roman" w:cs="Times New Roman"/>
          <w:color w:val="000000"/>
          <w:sz w:val="24"/>
          <w:szCs w:val="24"/>
        </w:rPr>
        <w:t xml:space="preserve"> не должна быть меньше, чем это предусмотрено учебным планом.</w:t>
      </w:r>
    </w:p>
    <w:p w:rsidR="00F719DF" w:rsidRPr="00B5786F" w:rsidRDefault="00F719DF">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4.2.</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b/>
          <w:color w:val="000000"/>
          <w:sz w:val="24"/>
          <w:szCs w:val="24"/>
        </w:rPr>
        <w:t>Общие требования к правам и обязанностям студента при реализации ООП</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4.2.1. Студенты имеют право в пределах </w:t>
      </w:r>
      <w:proofErr w:type="spellStart"/>
      <w:r w:rsidRPr="00B5786F">
        <w:rPr>
          <w:rFonts w:ascii="Times New Roman" w:eastAsia="Times New Roman" w:hAnsi="Times New Roman" w:cs="Times New Roman"/>
          <w:color w:val="000000"/>
          <w:sz w:val="24"/>
          <w:szCs w:val="24"/>
        </w:rPr>
        <w:t>объема</w:t>
      </w:r>
      <w:proofErr w:type="spellEnd"/>
      <w:r w:rsidRPr="00B5786F">
        <w:rPr>
          <w:rFonts w:ascii="Times New Roman" w:eastAsia="Times New Roman" w:hAnsi="Times New Roman" w:cs="Times New Roman"/>
          <w:color w:val="000000"/>
          <w:sz w:val="24"/>
          <w:szCs w:val="24"/>
        </w:rPr>
        <w:t xml:space="preserve"> учебного времени, </w:t>
      </w:r>
      <w:proofErr w:type="spellStart"/>
      <w:r w:rsidRPr="00B5786F">
        <w:rPr>
          <w:rFonts w:ascii="Times New Roman" w:eastAsia="Times New Roman" w:hAnsi="Times New Roman" w:cs="Times New Roman"/>
          <w:color w:val="000000"/>
          <w:sz w:val="24"/>
          <w:szCs w:val="24"/>
        </w:rPr>
        <w:t>отведенного</w:t>
      </w:r>
      <w:proofErr w:type="spellEnd"/>
      <w:r w:rsidRPr="00B5786F">
        <w:rPr>
          <w:rFonts w:ascii="Times New Roman" w:eastAsia="Times New Roman" w:hAnsi="Times New Roman" w:cs="Times New Roman"/>
          <w:color w:val="000000"/>
          <w:sz w:val="24"/>
          <w:szCs w:val="24"/>
        </w:rPr>
        <w:t xml:space="preserve"> на освоение учебных дисциплин по выбору студента, предусмотренных ООП, выбирать конкретные дисциплины.</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4.2.4. Студенты обязаны выполнять в установленные сроки все задания, предусмотренные ООП вуза.</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4.3.</w:t>
      </w:r>
      <w:r w:rsidRPr="00B5786F">
        <w:rPr>
          <w:rFonts w:ascii="Times New Roman" w:eastAsia="Times New Roman" w:hAnsi="Times New Roman" w:cs="Times New Roman"/>
          <w:b/>
          <w:color w:val="000000"/>
          <w:sz w:val="24"/>
          <w:szCs w:val="24"/>
        </w:rPr>
        <w:t xml:space="preserve"> </w:t>
      </w:r>
      <w:r w:rsidRPr="00B5786F">
        <w:rPr>
          <w:rFonts w:ascii="Times New Roman" w:eastAsia="Times New Roman" w:hAnsi="Times New Roman" w:cs="Times New Roman"/>
          <w:color w:val="000000"/>
          <w:sz w:val="24"/>
          <w:szCs w:val="24"/>
        </w:rPr>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Объем аудиторных занятий в неделю при очной форме обучения определяется ГОС с </w:t>
      </w:r>
      <w:proofErr w:type="spellStart"/>
      <w:r w:rsidRPr="00B5786F">
        <w:rPr>
          <w:rFonts w:ascii="Times New Roman" w:eastAsia="Times New Roman" w:hAnsi="Times New Roman" w:cs="Times New Roman"/>
          <w:color w:val="000000"/>
          <w:sz w:val="24"/>
          <w:szCs w:val="24"/>
        </w:rPr>
        <w:t>учетом</w:t>
      </w:r>
      <w:proofErr w:type="spellEnd"/>
      <w:r w:rsidRPr="00B5786F">
        <w:rPr>
          <w:rFonts w:ascii="Times New Roman" w:eastAsia="Times New Roman" w:hAnsi="Times New Roman" w:cs="Times New Roman"/>
          <w:color w:val="000000"/>
          <w:sz w:val="24"/>
          <w:szCs w:val="24"/>
        </w:rPr>
        <w:t xml:space="preserve"> уровня ВПО и специфики направления подготовки и составляет не менее 35% от общего </w:t>
      </w:r>
      <w:proofErr w:type="spellStart"/>
      <w:r w:rsidRPr="00B5786F">
        <w:rPr>
          <w:rFonts w:ascii="Times New Roman" w:eastAsia="Times New Roman" w:hAnsi="Times New Roman" w:cs="Times New Roman"/>
          <w:color w:val="000000"/>
          <w:sz w:val="24"/>
          <w:szCs w:val="24"/>
        </w:rPr>
        <w:t>объема</w:t>
      </w:r>
      <w:proofErr w:type="spellEnd"/>
      <w:r w:rsidRPr="00B5786F">
        <w:rPr>
          <w:rFonts w:ascii="Times New Roman" w:eastAsia="Times New Roman" w:hAnsi="Times New Roman" w:cs="Times New Roman"/>
          <w:color w:val="000000"/>
          <w:sz w:val="24"/>
          <w:szCs w:val="24"/>
        </w:rPr>
        <w:t>, выделенного на изучение каждой учебной дисциплины.</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4.4. При очно-заочной (вечерней) форме обучения объем аудиторных занятий должен быть не менее 16 часов в неделю.</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4.5. При заочной форме обучения студенту должна быть обеспечена возможность занятий с преподавателем в </w:t>
      </w:r>
      <w:proofErr w:type="spellStart"/>
      <w:r w:rsidRPr="00B5786F">
        <w:rPr>
          <w:rFonts w:ascii="Times New Roman" w:eastAsia="Times New Roman" w:hAnsi="Times New Roman" w:cs="Times New Roman"/>
          <w:color w:val="000000"/>
          <w:sz w:val="24"/>
          <w:szCs w:val="24"/>
        </w:rPr>
        <w:t>объеме</w:t>
      </w:r>
      <w:proofErr w:type="spellEnd"/>
      <w:r w:rsidRPr="00B5786F">
        <w:rPr>
          <w:rFonts w:ascii="Times New Roman" w:eastAsia="Times New Roman" w:hAnsi="Times New Roman" w:cs="Times New Roman"/>
          <w:color w:val="000000"/>
          <w:sz w:val="24"/>
          <w:szCs w:val="24"/>
        </w:rPr>
        <w:t xml:space="preserve"> не менее 160 часов в год.</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color w:val="000000"/>
          <w:sz w:val="24"/>
          <w:szCs w:val="24"/>
        </w:rPr>
        <w:t>4.6. Общий объем каникулярного времени в учебном году должен составлять не менее 7 недель, в том числе не менее двух недель в зимний период.</w:t>
      </w:r>
    </w:p>
    <w:p w:rsidR="00F719DF" w:rsidRPr="00B5786F" w:rsidRDefault="00F719DF">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F719DF" w:rsidRPr="00B5786F" w:rsidRDefault="001B4987">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lastRenderedPageBreak/>
        <w:t>5. Требования к ООП подготовки бакалавров</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5.1. Требования к результатам освоения ООП подготовки бакалавра.</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Выпускник по направлению подготовки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с присвоением квалификации "бакалавр", в соответствии с целями ООП и задачами профессиональной деятельности, указанными в </w:t>
      </w:r>
      <w:proofErr w:type="spellStart"/>
      <w:r w:rsidRPr="00B5786F">
        <w:rPr>
          <w:rFonts w:ascii="Times New Roman" w:eastAsia="Times New Roman" w:hAnsi="Times New Roman" w:cs="Times New Roman"/>
          <w:color w:val="000000"/>
          <w:sz w:val="24"/>
          <w:szCs w:val="24"/>
        </w:rPr>
        <w:t>п.п</w:t>
      </w:r>
      <w:proofErr w:type="spellEnd"/>
      <w:r w:rsidRPr="00B5786F">
        <w:rPr>
          <w:rFonts w:ascii="Times New Roman" w:eastAsia="Times New Roman" w:hAnsi="Times New Roman" w:cs="Times New Roman"/>
          <w:color w:val="000000"/>
          <w:sz w:val="24"/>
          <w:szCs w:val="24"/>
        </w:rPr>
        <w:t>. 3.4 и 3.8 настоящего государственного образовательного стандарта ВПО, должен обладать следующими компетенциями:</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а</w:t>
      </w:r>
      <w:proofErr w:type="gramEnd"/>
      <w:r w:rsidRPr="00B5786F">
        <w:rPr>
          <w:rFonts w:ascii="Times New Roman" w:eastAsia="Times New Roman" w:hAnsi="Times New Roman" w:cs="Times New Roman"/>
          <w:b/>
          <w:color w:val="000000"/>
          <w:sz w:val="24"/>
          <w:szCs w:val="24"/>
        </w:rPr>
        <w:t>) универсальными:</w:t>
      </w:r>
    </w:p>
    <w:p w:rsidR="00F719DF" w:rsidRPr="00B5786F" w:rsidRDefault="001B4987">
      <w:pPr>
        <w:pBdr>
          <w:top w:val="nil"/>
          <w:left w:val="nil"/>
          <w:bottom w:val="nil"/>
          <w:right w:val="nil"/>
          <w:between w:val="nil"/>
        </w:pBdr>
        <w:tabs>
          <w:tab w:val="left" w:pos="638"/>
        </w:tabs>
        <w:spacing w:after="0" w:line="240" w:lineRule="auto"/>
        <w:ind w:left="0" w:hanging="2"/>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w:t>
      </w:r>
      <w:r w:rsidRPr="00B5786F">
        <w:rPr>
          <w:rFonts w:ascii="Times New Roman" w:eastAsia="Times New Roman" w:hAnsi="Times New Roman" w:cs="Times New Roman"/>
          <w:b/>
          <w:color w:val="000000"/>
          <w:sz w:val="24"/>
          <w:szCs w:val="24"/>
        </w:rPr>
        <w:tab/>
        <w:t xml:space="preserve">общенаучными (ОК): </w:t>
      </w:r>
    </w:p>
    <w:p w:rsidR="00F719DF" w:rsidRPr="00B5786F" w:rsidRDefault="001B4987">
      <w:p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color w:val="000000"/>
          <w:sz w:val="24"/>
          <w:szCs w:val="24"/>
        </w:rPr>
      </w:pPr>
      <w:r w:rsidRPr="00B5786F">
        <w:rPr>
          <w:rFonts w:ascii="Times New Roman" w:hAnsi="Times New Roman" w:cs="Times New Roman"/>
          <w:b/>
          <w:color w:val="000000"/>
        </w:rPr>
        <w:t xml:space="preserve">- </w:t>
      </w:r>
      <w:r w:rsidRPr="00B5786F">
        <w:rPr>
          <w:rFonts w:ascii="Times New Roman" w:eastAsia="Times New Roman" w:hAnsi="Times New Roman" w:cs="Times New Roman"/>
          <w:color w:val="000000"/>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(ОК-1);</w:t>
      </w:r>
    </w:p>
    <w:p w:rsidR="00F719DF" w:rsidRPr="00B5786F" w:rsidRDefault="001B4987">
      <w:pPr>
        <w:pBdr>
          <w:top w:val="nil"/>
          <w:left w:val="nil"/>
          <w:bottom w:val="nil"/>
          <w:right w:val="nil"/>
          <w:between w:val="nil"/>
        </w:pBdr>
        <w:tabs>
          <w:tab w:val="left" w:pos="638"/>
        </w:tabs>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w:t>
      </w:r>
      <w:r w:rsidRPr="00B5786F">
        <w:rPr>
          <w:rFonts w:ascii="Times New Roman" w:eastAsia="Times New Roman" w:hAnsi="Times New Roman" w:cs="Times New Roman"/>
          <w:b/>
          <w:color w:val="000000"/>
          <w:sz w:val="24"/>
          <w:szCs w:val="24"/>
        </w:rPr>
        <w:tab/>
        <w:t xml:space="preserve">инструментальными (ИК): </w:t>
      </w:r>
    </w:p>
    <w:p w:rsidR="00F719DF" w:rsidRPr="00B5786F" w:rsidRDefault="001B4987">
      <w:p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 xml:space="preserve">- </w:t>
      </w:r>
      <w:r w:rsidRPr="00B5786F">
        <w:rPr>
          <w:rFonts w:ascii="Times New Roman" w:eastAsia="Times New Roman" w:hAnsi="Times New Roman" w:cs="Times New Roman"/>
          <w:color w:val="000000"/>
          <w:sz w:val="24"/>
          <w:szCs w:val="24"/>
        </w:rPr>
        <w:t>способен вести деловое общение на государственном, официальном и на одном из иностранных языков в области работы и обучения (ИК-1);</w:t>
      </w:r>
    </w:p>
    <w:p w:rsidR="00F719DF" w:rsidRPr="00B5786F" w:rsidRDefault="001B4987">
      <w:pPr>
        <w:pBdr>
          <w:top w:val="nil"/>
          <w:left w:val="nil"/>
          <w:bottom w:val="nil"/>
          <w:right w:val="nil"/>
          <w:between w:val="nil"/>
        </w:pBdr>
        <w:tabs>
          <w:tab w:val="left" w:pos="0"/>
        </w:tabs>
        <w:spacing w:after="0" w:line="240" w:lineRule="auto"/>
        <w:ind w:left="0" w:right="5"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 xml:space="preserve">- </w:t>
      </w:r>
      <w:r w:rsidRPr="00B5786F">
        <w:rPr>
          <w:rFonts w:ascii="Times New Roman" w:eastAsia="Times New Roman" w:hAnsi="Times New Roman" w:cs="Times New Roman"/>
          <w:color w:val="000000"/>
          <w:sz w:val="24"/>
          <w:szCs w:val="24"/>
        </w:rPr>
        <w:t>способен приобретать и применять новые знания с использованием информационных технологий для решения сложных проблем в области работы и обучения (ИК-2);</w:t>
      </w:r>
    </w:p>
    <w:p w:rsidR="00F719DF" w:rsidRPr="00B5786F" w:rsidRDefault="001B4987">
      <w:pPr>
        <w:pBdr>
          <w:top w:val="nil"/>
          <w:left w:val="nil"/>
          <w:bottom w:val="nil"/>
          <w:right w:val="nil"/>
          <w:between w:val="nil"/>
        </w:pBdr>
        <w:tabs>
          <w:tab w:val="left" w:pos="638"/>
        </w:tabs>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 xml:space="preserve">- </w:t>
      </w:r>
      <w:r w:rsidRPr="00B5786F">
        <w:rPr>
          <w:rFonts w:ascii="Times New Roman" w:eastAsia="Times New Roman" w:hAnsi="Times New Roman" w:cs="Times New Roman"/>
          <w:color w:val="000000"/>
          <w:sz w:val="24"/>
          <w:szCs w:val="24"/>
        </w:rPr>
        <w:t>способен использовать предпринимательские знания и навыки в профессиональной деятельности (ИК-3);</w:t>
      </w:r>
    </w:p>
    <w:p w:rsidR="00F719DF" w:rsidRPr="00B5786F" w:rsidRDefault="001B4987">
      <w:pPr>
        <w:pBdr>
          <w:top w:val="nil"/>
          <w:left w:val="nil"/>
          <w:bottom w:val="nil"/>
          <w:right w:val="nil"/>
          <w:between w:val="nil"/>
        </w:pBdr>
        <w:tabs>
          <w:tab w:val="left" w:pos="638"/>
        </w:tabs>
        <w:spacing w:after="0" w:line="240" w:lineRule="auto"/>
        <w:ind w:left="0" w:hanging="2"/>
        <w:jc w:val="both"/>
        <w:rPr>
          <w:rFonts w:ascii="Times New Roman" w:eastAsia="Times New Roman" w:hAnsi="Times New Roman" w:cs="Times New Roman"/>
          <w:b/>
          <w:color w:val="000000"/>
          <w:sz w:val="24"/>
          <w:szCs w:val="24"/>
        </w:rPr>
      </w:pPr>
      <w:r w:rsidRPr="00B5786F">
        <w:rPr>
          <w:rFonts w:ascii="Times New Roman" w:eastAsia="Times New Roman" w:hAnsi="Times New Roman" w:cs="Times New Roman"/>
          <w:b/>
          <w:color w:val="000000"/>
          <w:sz w:val="24"/>
          <w:szCs w:val="24"/>
        </w:rPr>
        <w:t>-социально-личностными и общекультурными (СЛК):</w:t>
      </w:r>
      <w:r w:rsidRPr="00B5786F">
        <w:rPr>
          <w:rFonts w:ascii="Times New Roman" w:eastAsia="Times New Roman" w:hAnsi="Times New Roman" w:cs="Times New Roman"/>
          <w:b/>
          <w:color w:val="000000"/>
          <w:sz w:val="24"/>
          <w:szCs w:val="24"/>
          <w:highlight w:val="yellow"/>
        </w:rPr>
        <w:t xml:space="preserve"> </w:t>
      </w:r>
    </w:p>
    <w:p w:rsidR="00F719DF" w:rsidRPr="00B5786F" w:rsidRDefault="001B4987">
      <w:pPr>
        <w:pBdr>
          <w:top w:val="nil"/>
          <w:left w:val="nil"/>
          <w:bottom w:val="nil"/>
          <w:right w:val="nil"/>
          <w:between w:val="nil"/>
        </w:pBdr>
        <w:shd w:val="clear" w:color="auto" w:fill="FFFFFF"/>
        <w:tabs>
          <w:tab w:val="left" w:pos="993"/>
        </w:tabs>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 xml:space="preserve">- </w:t>
      </w:r>
      <w:r w:rsidRPr="00B5786F">
        <w:rPr>
          <w:rFonts w:ascii="Times New Roman" w:eastAsia="Times New Roman" w:hAnsi="Times New Roman" w:cs="Times New Roman"/>
          <w:color w:val="000000"/>
          <w:sz w:val="24"/>
          <w:szCs w:val="24"/>
        </w:rPr>
        <w:t>способен обеспечить достижение целей в профессиональной деятельности отдельных лиц или групп (СЛК-1);</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б</w:t>
      </w:r>
      <w:proofErr w:type="gramEnd"/>
      <w:r w:rsidRPr="00B5786F">
        <w:rPr>
          <w:rFonts w:ascii="Times New Roman" w:eastAsia="Times New Roman" w:hAnsi="Times New Roman" w:cs="Times New Roman"/>
          <w:b/>
          <w:color w:val="000000"/>
          <w:sz w:val="24"/>
          <w:szCs w:val="24"/>
        </w:rPr>
        <w:t>) профессиональными (ПК):</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в</w:t>
      </w:r>
      <w:proofErr w:type="gramEnd"/>
      <w:r w:rsidRPr="00B5786F">
        <w:rPr>
          <w:rFonts w:ascii="Times New Roman" w:eastAsia="Times New Roman" w:hAnsi="Times New Roman" w:cs="Times New Roman"/>
          <w:b/>
          <w:color w:val="000000"/>
          <w:sz w:val="24"/>
          <w:szCs w:val="24"/>
        </w:rPr>
        <w:t xml:space="preserve"> научно-исследовательской деятельности</w:t>
      </w:r>
      <w:r w:rsidRPr="00B5786F">
        <w:rPr>
          <w:rFonts w:ascii="Times New Roman" w:eastAsia="Times New Roman" w:hAnsi="Times New Roman" w:cs="Times New Roman"/>
          <w:color w:val="000000"/>
          <w:sz w:val="24"/>
          <w:szCs w:val="24"/>
        </w:rPr>
        <w:t>:</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владеет</w:t>
      </w:r>
      <w:proofErr w:type="gramEnd"/>
      <w:r w:rsidRPr="00B5786F">
        <w:rPr>
          <w:rFonts w:ascii="Times New Roman" w:eastAsia="Times New Roman" w:hAnsi="Times New Roman" w:cs="Times New Roman"/>
          <w:color w:val="000000"/>
          <w:sz w:val="24"/>
          <w:szCs w:val="24"/>
        </w:rPr>
        <w:t xml:space="preserve"> теоретическими основами организации и планирования научно-исследовательской работы, </w:t>
      </w:r>
      <w:r w:rsidRPr="00B5786F">
        <w:rPr>
          <w:rFonts w:ascii="Times New Roman" w:eastAsia="Times New Roman" w:hAnsi="Times New Roman" w:cs="Times New Roman"/>
          <w:sz w:val="24"/>
          <w:szCs w:val="24"/>
        </w:rPr>
        <w:t>способен использовать широкий набор методов, включая инновационные, обработки, анализа и синтеза информации (ПК-1);</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вводить полученные результаты в научный оборот и производство с </w:t>
      </w:r>
      <w:proofErr w:type="spellStart"/>
      <w:r w:rsidRPr="00B5786F">
        <w:rPr>
          <w:rFonts w:ascii="Times New Roman" w:eastAsia="Times New Roman" w:hAnsi="Times New Roman" w:cs="Times New Roman"/>
          <w:sz w:val="24"/>
          <w:szCs w:val="24"/>
        </w:rPr>
        <w:t>учетом</w:t>
      </w:r>
      <w:proofErr w:type="spellEnd"/>
      <w:r w:rsidRPr="00B5786F">
        <w:rPr>
          <w:rFonts w:ascii="Times New Roman" w:eastAsia="Times New Roman" w:hAnsi="Times New Roman" w:cs="Times New Roman"/>
          <w:sz w:val="24"/>
          <w:szCs w:val="24"/>
        </w:rPr>
        <w:t xml:space="preserve"> понятийного аппарата востоковедных исследований,</w:t>
      </w:r>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sz w:val="24"/>
          <w:szCs w:val="24"/>
        </w:rPr>
        <w:t>знания цивилизационных особенностей регионов, составляющих афро-азиатский мир, знания основных географических, демографических, экономических и социально-политических характеристик изучаемой страны (региона) (ПК-2);</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способен</w:t>
      </w:r>
      <w:proofErr w:type="gramEnd"/>
      <w:r w:rsidRPr="00B5786F">
        <w:rPr>
          <w:rFonts w:ascii="Times New Roman" w:eastAsia="Times New Roman" w:hAnsi="Times New Roman" w:cs="Times New Roman"/>
          <w:color w:val="000000"/>
          <w:sz w:val="24"/>
          <w:szCs w:val="24"/>
        </w:rPr>
        <w:t xml:space="preserve"> понимать, излагать и критически анализировать информацию о Востоке, свободно общаться на основном восточном языке, устно и письменно переводить с восточного языка и на восточный язык тексты культурного, научного, политико-экономического и религиозно-философского характера (ПК-3)</w:t>
      </w:r>
      <w:r w:rsidRPr="00B5786F">
        <w:rPr>
          <w:rFonts w:ascii="Times New Roman" w:eastAsia="Times New Roman" w:hAnsi="Times New Roman" w:cs="Times New Roman"/>
          <w:sz w:val="24"/>
          <w:szCs w:val="24"/>
        </w:rPr>
        <w:t>;</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создавать базы данных по основным группам востоковедных исследований (ПК-4);</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умеет</w:t>
      </w:r>
      <w:proofErr w:type="gramEnd"/>
      <w:r w:rsidRPr="00B5786F">
        <w:rPr>
          <w:rFonts w:ascii="Times New Roman" w:eastAsia="Times New Roman" w:hAnsi="Times New Roman" w:cs="Times New Roman"/>
          <w:sz w:val="24"/>
          <w:szCs w:val="24"/>
        </w:rPr>
        <w:t xml:space="preserve"> обрабатывать массивы статистическо-экономических данных и использовать полученные результаты в практической работе (ПК-5); </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в</w:t>
      </w:r>
      <w:proofErr w:type="gramEnd"/>
      <w:r w:rsidRPr="00B5786F">
        <w:rPr>
          <w:rFonts w:ascii="Times New Roman" w:eastAsia="Times New Roman" w:hAnsi="Times New Roman" w:cs="Times New Roman"/>
          <w:b/>
          <w:color w:val="000000"/>
          <w:sz w:val="24"/>
          <w:szCs w:val="24"/>
        </w:rPr>
        <w:t xml:space="preserve"> </w:t>
      </w:r>
      <w:r w:rsidRPr="00B5786F">
        <w:rPr>
          <w:rFonts w:ascii="Times New Roman" w:eastAsia="Times New Roman" w:hAnsi="Times New Roman" w:cs="Times New Roman"/>
          <w:b/>
          <w:sz w:val="24"/>
          <w:szCs w:val="24"/>
        </w:rPr>
        <w:t xml:space="preserve">педагогической </w:t>
      </w:r>
      <w:r w:rsidRPr="00B5786F">
        <w:rPr>
          <w:rFonts w:ascii="Times New Roman" w:eastAsia="Times New Roman" w:hAnsi="Times New Roman" w:cs="Times New Roman"/>
          <w:b/>
          <w:color w:val="000000"/>
          <w:sz w:val="24"/>
          <w:szCs w:val="24"/>
        </w:rPr>
        <w:t>деятельности:</w:t>
      </w:r>
    </w:p>
    <w:p w:rsidR="00F719DF" w:rsidRPr="00B5786F" w:rsidRDefault="001B4987">
      <w:pPr>
        <w:numPr>
          <w:ilvl w:val="0"/>
          <w:numId w:val="12"/>
        </w:numPr>
        <w:tabs>
          <w:tab w:val="left" w:pos="567"/>
        </w:tabs>
        <w:spacing w:after="0" w:line="276" w:lineRule="auto"/>
        <w:ind w:left="0" w:hanging="2"/>
        <w:jc w:val="both"/>
        <w:rPr>
          <w:rFonts w:ascii="Times New Roman" w:eastAsia="Times New Roman" w:hAnsi="Times New Roman" w:cs="Times New Roman"/>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планировать и осуществлять педагогическую, воспитательную и учебно-методическую деятельность, разрабатывать учебно-методическую документацию для реализации образовательных программ (ПК-6);</w:t>
      </w:r>
    </w:p>
    <w:p w:rsidR="00F719DF" w:rsidRPr="00B5786F" w:rsidRDefault="001B4987">
      <w:pPr>
        <w:numPr>
          <w:ilvl w:val="0"/>
          <w:numId w:val="12"/>
        </w:numPr>
        <w:tabs>
          <w:tab w:val="left" w:pos="567"/>
        </w:tabs>
        <w:spacing w:after="0" w:line="276" w:lineRule="auto"/>
        <w:ind w:left="0" w:hanging="2"/>
        <w:jc w:val="both"/>
        <w:rPr>
          <w:rFonts w:ascii="Times New Roman" w:eastAsia="Times New Roman" w:hAnsi="Times New Roman" w:cs="Times New Roman"/>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применять традиционные и современные методики и формы учебной работы для осуществления педагогической деятельности в средней общеобразовательной школе, в организациях профессионального и дополнительного образования (ПК-7);</w:t>
      </w:r>
    </w:p>
    <w:p w:rsidR="00F719DF" w:rsidRPr="00B5786F" w:rsidRDefault="001B4987">
      <w:pPr>
        <w:numPr>
          <w:ilvl w:val="0"/>
          <w:numId w:val="12"/>
        </w:numPr>
        <w:tabs>
          <w:tab w:val="left" w:pos="567"/>
        </w:tabs>
        <w:spacing w:after="0" w:line="276" w:lineRule="auto"/>
        <w:ind w:left="0" w:hanging="2"/>
        <w:jc w:val="both"/>
        <w:rPr>
          <w:rFonts w:ascii="Times New Roman" w:eastAsia="Times New Roman" w:hAnsi="Times New Roman" w:cs="Times New Roman"/>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преподавать с использованием навыков владения </w:t>
      </w:r>
      <w:r w:rsidRPr="00B5786F">
        <w:rPr>
          <w:rFonts w:ascii="Times New Roman" w:eastAsia="Times New Roman" w:hAnsi="Times New Roman" w:cs="Times New Roman"/>
          <w:color w:val="000000"/>
          <w:sz w:val="24"/>
          <w:szCs w:val="24"/>
        </w:rPr>
        <w:t xml:space="preserve">одним из языков народов Азии и Африки (помимо освоения различных аспектов современного языка предполагается достаточное знакомство с классическим (древним) вариантом данного </w:t>
      </w:r>
      <w:r w:rsidRPr="00B5786F">
        <w:rPr>
          <w:rFonts w:ascii="Times New Roman" w:eastAsia="Times New Roman" w:hAnsi="Times New Roman" w:cs="Times New Roman"/>
          <w:color w:val="000000"/>
          <w:sz w:val="24"/>
          <w:szCs w:val="24"/>
        </w:rPr>
        <w:lastRenderedPageBreak/>
        <w:t>языка, что необходимо для понимания неадаптированных текстов, истории языка и соответствующей культурной традиции) (ПК-</w:t>
      </w:r>
      <w:r w:rsidRPr="00B5786F">
        <w:rPr>
          <w:rFonts w:ascii="Times New Roman" w:eastAsia="Times New Roman" w:hAnsi="Times New Roman" w:cs="Times New Roman"/>
          <w:sz w:val="24"/>
          <w:szCs w:val="24"/>
        </w:rPr>
        <w:t>8</w:t>
      </w:r>
      <w:r w:rsidRPr="00B5786F">
        <w:rPr>
          <w:rFonts w:ascii="Times New Roman" w:eastAsia="Times New Roman" w:hAnsi="Times New Roman" w:cs="Times New Roman"/>
          <w:color w:val="000000"/>
          <w:sz w:val="24"/>
          <w:szCs w:val="24"/>
        </w:rPr>
        <w:t>)</w:t>
      </w:r>
      <w:r w:rsidRPr="00B5786F">
        <w:rPr>
          <w:rFonts w:ascii="Times New Roman" w:eastAsia="Times New Roman" w:hAnsi="Times New Roman" w:cs="Times New Roman"/>
          <w:sz w:val="24"/>
          <w:szCs w:val="24"/>
        </w:rPr>
        <w:t>;</w:t>
      </w:r>
    </w:p>
    <w:p w:rsidR="00F719DF" w:rsidRPr="00B5786F" w:rsidRDefault="001B4987">
      <w:pPr>
        <w:pBdr>
          <w:top w:val="nil"/>
          <w:left w:val="nil"/>
          <w:bottom w:val="nil"/>
          <w:right w:val="nil"/>
          <w:between w:val="nil"/>
        </w:pBdr>
        <w:spacing w:after="0" w:line="240" w:lineRule="auto"/>
        <w:ind w:left="0" w:right="4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в</w:t>
      </w:r>
      <w:proofErr w:type="gramEnd"/>
      <w:r w:rsidRPr="00B5786F">
        <w:rPr>
          <w:rFonts w:ascii="Times New Roman" w:eastAsia="Times New Roman" w:hAnsi="Times New Roman" w:cs="Times New Roman"/>
          <w:b/>
          <w:color w:val="000000"/>
          <w:sz w:val="24"/>
          <w:szCs w:val="24"/>
        </w:rPr>
        <w:t xml:space="preserve"> экспертно-аналитическая деятельности:</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способен</w:t>
      </w:r>
      <w:proofErr w:type="gramEnd"/>
      <w:r w:rsidRPr="00B5786F">
        <w:rPr>
          <w:rFonts w:ascii="Times New Roman" w:eastAsia="Times New Roman" w:hAnsi="Times New Roman" w:cs="Times New Roman"/>
          <w:color w:val="000000"/>
          <w:sz w:val="24"/>
          <w:szCs w:val="24"/>
        </w:rPr>
        <w:t xml:space="preserve"> понимать и анализировать принципы составления проектов в профессиональной сфере на основе системного подхода, уметь строить и использовать модели для описания и прогнозирования различных явлений, осуществлять их качественный и количественный анализ (ПК-9);</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способен</w:t>
      </w:r>
      <w:proofErr w:type="gramEnd"/>
      <w:r w:rsidRPr="00B5786F">
        <w:rPr>
          <w:rFonts w:ascii="Times New Roman" w:eastAsia="Times New Roman" w:hAnsi="Times New Roman" w:cs="Times New Roman"/>
          <w:color w:val="000000"/>
          <w:sz w:val="24"/>
          <w:szCs w:val="24"/>
        </w:rPr>
        <w:t xml:space="preserve"> составл</w:t>
      </w:r>
      <w:r w:rsidRPr="00B5786F">
        <w:rPr>
          <w:rFonts w:ascii="Times New Roman" w:eastAsia="Times New Roman" w:hAnsi="Times New Roman" w:cs="Times New Roman"/>
          <w:sz w:val="24"/>
          <w:szCs w:val="24"/>
        </w:rPr>
        <w:t>ять</w:t>
      </w:r>
      <w:r w:rsidRPr="00B5786F">
        <w:rPr>
          <w:rFonts w:ascii="Times New Roman" w:eastAsia="Times New Roman" w:hAnsi="Times New Roman" w:cs="Times New Roman"/>
          <w:color w:val="000000"/>
          <w:sz w:val="24"/>
          <w:szCs w:val="24"/>
        </w:rPr>
        <w:t xml:space="preserve"> научно- аналитически</w:t>
      </w:r>
      <w:r w:rsidRPr="00B5786F">
        <w:rPr>
          <w:rFonts w:ascii="Times New Roman" w:eastAsia="Times New Roman" w:hAnsi="Times New Roman" w:cs="Times New Roman"/>
          <w:sz w:val="24"/>
          <w:szCs w:val="24"/>
        </w:rPr>
        <w:t>е</w:t>
      </w:r>
      <w:r w:rsidRPr="00B5786F">
        <w:rPr>
          <w:rFonts w:ascii="Times New Roman" w:eastAsia="Times New Roman" w:hAnsi="Times New Roman" w:cs="Times New Roman"/>
          <w:color w:val="000000"/>
          <w:sz w:val="24"/>
          <w:szCs w:val="24"/>
        </w:rPr>
        <w:t xml:space="preserve"> </w:t>
      </w:r>
      <w:proofErr w:type="spellStart"/>
      <w:r w:rsidRPr="00B5786F">
        <w:rPr>
          <w:rFonts w:ascii="Times New Roman" w:eastAsia="Times New Roman" w:hAnsi="Times New Roman" w:cs="Times New Roman"/>
          <w:color w:val="000000"/>
          <w:sz w:val="24"/>
          <w:szCs w:val="24"/>
        </w:rPr>
        <w:t>отчеты</w:t>
      </w:r>
      <w:proofErr w:type="spellEnd"/>
      <w:r w:rsidRPr="00B5786F">
        <w:rPr>
          <w:rFonts w:ascii="Times New Roman" w:eastAsia="Times New Roman" w:hAnsi="Times New Roman" w:cs="Times New Roman"/>
          <w:color w:val="000000"/>
          <w:sz w:val="24"/>
          <w:szCs w:val="24"/>
        </w:rPr>
        <w:t>, обзор</w:t>
      </w:r>
      <w:r w:rsidRPr="00B5786F">
        <w:rPr>
          <w:rFonts w:ascii="Times New Roman" w:eastAsia="Times New Roman" w:hAnsi="Times New Roman" w:cs="Times New Roman"/>
          <w:sz w:val="24"/>
          <w:szCs w:val="24"/>
        </w:rPr>
        <w:t>ы</w:t>
      </w:r>
      <w:r w:rsidRPr="00B5786F">
        <w:rPr>
          <w:rFonts w:ascii="Times New Roman" w:eastAsia="Times New Roman" w:hAnsi="Times New Roman" w:cs="Times New Roman"/>
          <w:color w:val="000000"/>
          <w:sz w:val="24"/>
          <w:szCs w:val="24"/>
        </w:rPr>
        <w:t>, информационны</w:t>
      </w:r>
      <w:r w:rsidRPr="00B5786F">
        <w:rPr>
          <w:rFonts w:ascii="Times New Roman" w:eastAsia="Times New Roman" w:hAnsi="Times New Roman" w:cs="Times New Roman"/>
          <w:sz w:val="24"/>
          <w:szCs w:val="24"/>
        </w:rPr>
        <w:t xml:space="preserve">е </w:t>
      </w:r>
      <w:r w:rsidRPr="00B5786F">
        <w:rPr>
          <w:rFonts w:ascii="Times New Roman" w:eastAsia="Times New Roman" w:hAnsi="Times New Roman" w:cs="Times New Roman"/>
          <w:color w:val="000000"/>
          <w:sz w:val="24"/>
          <w:szCs w:val="24"/>
        </w:rPr>
        <w:t>справки и пояснительные запис</w:t>
      </w:r>
      <w:r w:rsidRPr="00B5786F">
        <w:rPr>
          <w:rFonts w:ascii="Times New Roman" w:eastAsia="Times New Roman" w:hAnsi="Times New Roman" w:cs="Times New Roman"/>
          <w:sz w:val="24"/>
          <w:szCs w:val="24"/>
        </w:rPr>
        <w:t>ки</w:t>
      </w:r>
      <w:r w:rsidRPr="00B5786F">
        <w:rPr>
          <w:rFonts w:ascii="Times New Roman" w:eastAsia="Times New Roman" w:hAnsi="Times New Roman" w:cs="Times New Roman"/>
          <w:color w:val="000000"/>
          <w:sz w:val="24"/>
          <w:szCs w:val="24"/>
        </w:rPr>
        <w:t xml:space="preserve"> (ПК-10);</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color w:val="000000"/>
          <w:sz w:val="24"/>
          <w:szCs w:val="24"/>
        </w:rPr>
        <w:t xml:space="preserve"> излагать и критически анализировать массив данных на восточном языке и представлять результаты исследований (ПК-11);</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способен</w:t>
      </w:r>
      <w:proofErr w:type="gramEnd"/>
      <w:r w:rsidRPr="00B5786F">
        <w:rPr>
          <w:rFonts w:ascii="Times New Roman" w:eastAsia="Times New Roman" w:hAnsi="Times New Roman" w:cs="Times New Roman"/>
          <w:color w:val="000000"/>
          <w:sz w:val="24"/>
          <w:szCs w:val="24"/>
        </w:rPr>
        <w:t xml:space="preserve"> использовать понимание роли традиционных и современных правовых систем народов Азии и Африки в формировании политической культуры и менталитета народов афро-азиатского мира (ПК-12);</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b/>
          <w:color w:val="000000"/>
          <w:sz w:val="24"/>
          <w:szCs w:val="24"/>
        </w:rPr>
        <w:t>в</w:t>
      </w:r>
      <w:proofErr w:type="gramEnd"/>
      <w:r w:rsidRPr="00B5786F">
        <w:rPr>
          <w:rFonts w:ascii="Times New Roman" w:eastAsia="Times New Roman" w:hAnsi="Times New Roman" w:cs="Times New Roman"/>
          <w:b/>
          <w:color w:val="000000"/>
          <w:sz w:val="24"/>
          <w:szCs w:val="24"/>
        </w:rPr>
        <w:t xml:space="preserve"> практической и организационной деятельность:</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способен</w:t>
      </w:r>
      <w:proofErr w:type="gramEnd"/>
      <w:r w:rsidRPr="00B5786F">
        <w:rPr>
          <w:rFonts w:ascii="Times New Roman" w:eastAsia="Times New Roman" w:hAnsi="Times New Roman" w:cs="Times New Roman"/>
          <w:color w:val="000000"/>
          <w:sz w:val="24"/>
          <w:szCs w:val="24"/>
        </w:rPr>
        <w:t xml:space="preserve"> применять на практике знания теоретических основ управления в сфере контактов со странами афро-азиатского мира (ПК-13);</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планировать, организовывать и управлять сложными процессами и действиями, применять современные методы менеджмента в управлении деятельностью малого коллектива, группы лиц (ПК-14);</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владеет</w:t>
      </w:r>
      <w:proofErr w:type="gramEnd"/>
      <w:r w:rsidRPr="00B5786F">
        <w:rPr>
          <w:rFonts w:ascii="Times New Roman" w:eastAsia="Times New Roman" w:hAnsi="Times New Roman" w:cs="Times New Roman"/>
          <w:color w:val="000000"/>
          <w:sz w:val="24"/>
          <w:szCs w:val="24"/>
        </w:rPr>
        <w:t xml:space="preserve"> информацией об основных особенностях материальной и духовной культуры изучаемой страны (региона), понимает роли религиозных и религиозно-этических учений в становлении и функционировании общественных институтов, умеет учитывать в практической и исследовательской деятельности специфику, характерную для носителей соответствующих культур (ПК-15);</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готовить служебные документы и </w:t>
      </w:r>
      <w:proofErr w:type="spellStart"/>
      <w:r w:rsidRPr="00B5786F">
        <w:rPr>
          <w:rFonts w:ascii="Times New Roman" w:eastAsia="Times New Roman" w:hAnsi="Times New Roman" w:cs="Times New Roman"/>
          <w:sz w:val="24"/>
          <w:szCs w:val="24"/>
        </w:rPr>
        <w:t>отчеты</w:t>
      </w:r>
      <w:proofErr w:type="spellEnd"/>
      <w:r w:rsidRPr="00B5786F">
        <w:rPr>
          <w:rFonts w:ascii="Times New Roman" w:eastAsia="Times New Roman" w:hAnsi="Times New Roman" w:cs="Times New Roman"/>
          <w:sz w:val="24"/>
          <w:szCs w:val="24"/>
        </w:rPr>
        <w:t xml:space="preserve"> по результатам профессиональной деятельности и вести деловую коммуникацию, применяя </w:t>
      </w:r>
      <w:r w:rsidRPr="00B5786F">
        <w:rPr>
          <w:rFonts w:ascii="Times New Roman" w:eastAsia="Times New Roman" w:hAnsi="Times New Roman" w:cs="Times New Roman"/>
          <w:color w:val="000000"/>
          <w:sz w:val="24"/>
          <w:szCs w:val="24"/>
        </w:rPr>
        <w:t>знания этнографических, этнолингвистических и этнопсихологических особенностей народов Азии и Африки и их влияние на формирование деловой культуры и этикета (ПК-1</w:t>
      </w:r>
      <w:r w:rsidRPr="00B5786F">
        <w:rPr>
          <w:rFonts w:ascii="Times New Roman" w:eastAsia="Times New Roman" w:hAnsi="Times New Roman" w:cs="Times New Roman"/>
          <w:sz w:val="24"/>
          <w:szCs w:val="24"/>
        </w:rPr>
        <w:t>6</w:t>
      </w:r>
      <w:r w:rsidRPr="00B5786F">
        <w:rPr>
          <w:rFonts w:ascii="Times New Roman" w:eastAsia="Times New Roman" w:hAnsi="Times New Roman" w:cs="Times New Roman"/>
          <w:color w:val="000000"/>
          <w:sz w:val="24"/>
          <w:szCs w:val="24"/>
        </w:rPr>
        <w:t>);</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sz w:val="24"/>
          <w:szCs w:val="24"/>
        </w:rPr>
        <w:t>способен</w:t>
      </w:r>
      <w:proofErr w:type="gramEnd"/>
      <w:r w:rsidRPr="00B5786F">
        <w:rPr>
          <w:rFonts w:ascii="Times New Roman" w:eastAsia="Times New Roman" w:hAnsi="Times New Roman" w:cs="Times New Roman"/>
          <w:sz w:val="24"/>
          <w:szCs w:val="24"/>
        </w:rPr>
        <w:t xml:space="preserve"> к социально-политическому взаимодействию на основе принятых в обществе моральных и этических норм, </w:t>
      </w:r>
      <w:r w:rsidRPr="00B5786F">
        <w:rPr>
          <w:rFonts w:ascii="Times New Roman" w:eastAsia="Times New Roman" w:hAnsi="Times New Roman" w:cs="Times New Roman"/>
          <w:color w:val="000000"/>
          <w:sz w:val="24"/>
          <w:szCs w:val="24"/>
        </w:rPr>
        <w:t>способен пользоваться навыками критического анализа и практического применения знаний по актуальным проблемам развития афро-азиатского мира, решение которых способствует укреплению дипломатических позиций, повышению экономической безопасности и конкурентоспособности Кыргызской Республики (ПК-1</w:t>
      </w:r>
      <w:r w:rsidRPr="00B5786F">
        <w:rPr>
          <w:rFonts w:ascii="Times New Roman" w:eastAsia="Times New Roman" w:hAnsi="Times New Roman" w:cs="Times New Roman"/>
          <w:sz w:val="24"/>
          <w:szCs w:val="24"/>
        </w:rPr>
        <w:t>7</w:t>
      </w:r>
      <w:r w:rsidRPr="00B5786F">
        <w:rPr>
          <w:rFonts w:ascii="Times New Roman" w:eastAsia="Times New Roman" w:hAnsi="Times New Roman" w:cs="Times New Roman"/>
          <w:color w:val="000000"/>
          <w:sz w:val="24"/>
          <w:szCs w:val="24"/>
        </w:rPr>
        <w:t>).</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B5786F">
        <w:rPr>
          <w:rFonts w:ascii="Times New Roman" w:eastAsia="Times New Roman" w:hAnsi="Times New Roman" w:cs="Times New Roman"/>
          <w:color w:val="000000"/>
          <w:sz w:val="24"/>
          <w:szCs w:val="24"/>
        </w:rPr>
        <w:t>отнесенные</w:t>
      </w:r>
      <w:proofErr w:type="spellEnd"/>
      <w:r w:rsidRPr="00B5786F">
        <w:rPr>
          <w:rFonts w:ascii="Times New Roman" w:eastAsia="Times New Roman" w:hAnsi="Times New Roman" w:cs="Times New Roman"/>
          <w:color w:val="000000"/>
          <w:sz w:val="24"/>
          <w:szCs w:val="24"/>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F719DF" w:rsidRPr="00B5786F" w:rsidRDefault="00F719DF">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5.2. Требования к структуре ООП подготовки бакалавров</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Структура ООП подготовки бакалавров включает следующие блоки:</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Блок 1: «Дисциплины (модули)»</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Блок 2: «Практика»</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Блок 3: «Государственная итоговая аттестация»</w:t>
      </w:r>
    </w:p>
    <w:p w:rsidR="00F719DF" w:rsidRPr="00B5786F" w:rsidRDefault="00F719DF">
      <w:pPr>
        <w:pBdr>
          <w:top w:val="nil"/>
          <w:left w:val="nil"/>
          <w:bottom w:val="nil"/>
          <w:right w:val="nil"/>
          <w:between w:val="nil"/>
        </w:pBdr>
        <w:shd w:val="clear" w:color="auto" w:fill="FFFFFF"/>
        <w:tabs>
          <w:tab w:val="center" w:pos="5457"/>
        </w:tabs>
        <w:spacing w:after="0" w:line="240" w:lineRule="auto"/>
        <w:ind w:left="0" w:hanging="2"/>
        <w:jc w:val="both"/>
        <w:rPr>
          <w:rFonts w:ascii="Times New Roman" w:eastAsia="Times New Roman" w:hAnsi="Times New Roman" w:cs="Times New Roman"/>
          <w:color w:val="000000"/>
          <w:sz w:val="24"/>
          <w:szCs w:val="24"/>
        </w:rPr>
      </w:pPr>
    </w:p>
    <w:tbl>
      <w:tblPr>
        <w:tblStyle w:val="ae"/>
        <w:tblW w:w="93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5"/>
        <w:gridCol w:w="6000"/>
        <w:gridCol w:w="2430"/>
      </w:tblGrid>
      <w:tr w:rsidR="00F719DF" w:rsidRPr="00B5786F">
        <w:tc>
          <w:tcPr>
            <w:tcW w:w="6945" w:type="dxa"/>
            <w:gridSpan w:val="2"/>
          </w:tcPr>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Структура ООП подготовки бакалавров</w:t>
            </w:r>
          </w:p>
        </w:tc>
        <w:tc>
          <w:tcPr>
            <w:tcW w:w="2430" w:type="dxa"/>
          </w:tcPr>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 xml:space="preserve">Объем ООП подготовки бакалавров и </w:t>
            </w:r>
            <w:proofErr w:type="spellStart"/>
            <w:r w:rsidRPr="00B5786F">
              <w:rPr>
                <w:rFonts w:ascii="Times New Roman" w:eastAsia="Times New Roman" w:hAnsi="Times New Roman" w:cs="Times New Roman"/>
                <w:b/>
                <w:color w:val="000000"/>
                <w:sz w:val="24"/>
                <w:szCs w:val="24"/>
              </w:rPr>
              <w:t>ее</w:t>
            </w:r>
            <w:proofErr w:type="spellEnd"/>
            <w:r w:rsidRPr="00B5786F">
              <w:rPr>
                <w:rFonts w:ascii="Times New Roman" w:eastAsia="Times New Roman" w:hAnsi="Times New Roman" w:cs="Times New Roman"/>
                <w:b/>
                <w:color w:val="000000"/>
                <w:sz w:val="24"/>
                <w:szCs w:val="24"/>
              </w:rPr>
              <w:t xml:space="preserve"> блоков, в кредитах</w:t>
            </w:r>
          </w:p>
        </w:tc>
      </w:tr>
      <w:tr w:rsidR="00F719DF" w:rsidRPr="00B5786F">
        <w:trPr>
          <w:trHeight w:val="240"/>
        </w:trPr>
        <w:tc>
          <w:tcPr>
            <w:tcW w:w="945" w:type="dxa"/>
          </w:tcPr>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Блок 1</w:t>
            </w:r>
          </w:p>
        </w:tc>
        <w:tc>
          <w:tcPr>
            <w:tcW w:w="6000" w:type="dxa"/>
          </w:tcPr>
          <w:p w:rsidR="00F719DF" w:rsidRPr="00B5786F" w:rsidRDefault="001B4987">
            <w:pPr>
              <w:numPr>
                <w:ilvl w:val="0"/>
                <w:numId w:val="9"/>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r w:rsidRPr="00B5786F">
              <w:rPr>
                <w:rFonts w:ascii="Times New Roman" w:eastAsia="Times New Roman" w:hAnsi="Times New Roman" w:cs="Times New Roman"/>
                <w:color w:val="000000"/>
                <w:sz w:val="24"/>
                <w:szCs w:val="24"/>
              </w:rPr>
              <w:t>I.Гуманитарный</w:t>
            </w:r>
            <w:proofErr w:type="spellEnd"/>
            <w:r w:rsidRPr="00B5786F">
              <w:rPr>
                <w:rFonts w:ascii="Times New Roman" w:eastAsia="Times New Roman" w:hAnsi="Times New Roman" w:cs="Times New Roman"/>
                <w:color w:val="000000"/>
                <w:sz w:val="24"/>
                <w:szCs w:val="24"/>
              </w:rPr>
              <w:t>, социальный и экономический цикл</w:t>
            </w:r>
          </w:p>
          <w:p w:rsidR="00F719DF" w:rsidRPr="00B5786F" w:rsidRDefault="001B4987">
            <w:pPr>
              <w:numPr>
                <w:ilvl w:val="0"/>
                <w:numId w:val="9"/>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r w:rsidRPr="00B5786F">
              <w:rPr>
                <w:rFonts w:ascii="Times New Roman" w:eastAsia="Times New Roman" w:hAnsi="Times New Roman" w:cs="Times New Roman"/>
                <w:color w:val="000000"/>
                <w:sz w:val="24"/>
                <w:szCs w:val="24"/>
              </w:rPr>
              <w:t>II.Математический</w:t>
            </w:r>
            <w:proofErr w:type="spellEnd"/>
            <w:r w:rsidRPr="00B5786F">
              <w:rPr>
                <w:rFonts w:ascii="Times New Roman" w:eastAsia="Times New Roman" w:hAnsi="Times New Roman" w:cs="Times New Roman"/>
                <w:color w:val="000000"/>
                <w:sz w:val="24"/>
                <w:szCs w:val="24"/>
              </w:rPr>
              <w:t xml:space="preserve"> и естественнонаучный цикл</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r w:rsidRPr="00B5786F">
              <w:rPr>
                <w:rFonts w:ascii="Times New Roman" w:eastAsia="Times New Roman" w:hAnsi="Times New Roman" w:cs="Times New Roman"/>
                <w:color w:val="000000"/>
                <w:sz w:val="24"/>
                <w:szCs w:val="24"/>
              </w:rPr>
              <w:t>III.Профессиональный</w:t>
            </w:r>
            <w:proofErr w:type="spellEnd"/>
            <w:r w:rsidRPr="00B5786F">
              <w:rPr>
                <w:rFonts w:ascii="Times New Roman" w:eastAsia="Times New Roman" w:hAnsi="Times New Roman" w:cs="Times New Roman"/>
                <w:color w:val="000000"/>
                <w:sz w:val="24"/>
                <w:szCs w:val="24"/>
              </w:rPr>
              <w:t xml:space="preserve"> цикл</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Итого:</w:t>
            </w:r>
          </w:p>
        </w:tc>
        <w:tc>
          <w:tcPr>
            <w:tcW w:w="2430" w:type="dxa"/>
          </w:tcPr>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20-35 </w:t>
            </w:r>
          </w:p>
          <w:p w:rsidR="00F719DF" w:rsidRPr="00B5786F" w:rsidRDefault="00F719DF">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sz w:val="24"/>
                <w:szCs w:val="24"/>
              </w:rPr>
            </w:pPr>
          </w:p>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10-20</w:t>
            </w:r>
          </w:p>
          <w:p w:rsidR="00F719DF" w:rsidRPr="00B5786F" w:rsidRDefault="00F719DF">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sz w:val="24"/>
                <w:szCs w:val="24"/>
              </w:rPr>
            </w:pPr>
          </w:p>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140-160 </w:t>
            </w:r>
          </w:p>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165-21</w:t>
            </w:r>
            <w:r w:rsidRPr="00B5786F">
              <w:rPr>
                <w:rFonts w:ascii="Times New Roman" w:eastAsia="Times New Roman" w:hAnsi="Times New Roman" w:cs="Times New Roman"/>
                <w:sz w:val="24"/>
                <w:szCs w:val="24"/>
              </w:rPr>
              <w:t>5</w:t>
            </w:r>
          </w:p>
        </w:tc>
      </w:tr>
      <w:tr w:rsidR="00F719DF" w:rsidRPr="00B5786F">
        <w:tc>
          <w:tcPr>
            <w:tcW w:w="945" w:type="dxa"/>
          </w:tcPr>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Блок 2</w:t>
            </w:r>
          </w:p>
        </w:tc>
        <w:tc>
          <w:tcPr>
            <w:tcW w:w="6000" w:type="dxa"/>
          </w:tcPr>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Практика</w:t>
            </w:r>
          </w:p>
        </w:tc>
        <w:tc>
          <w:tcPr>
            <w:tcW w:w="2430" w:type="dxa"/>
          </w:tcPr>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15-</w:t>
            </w:r>
            <w:r w:rsidRPr="00B5786F">
              <w:rPr>
                <w:rFonts w:ascii="Times New Roman" w:eastAsia="Times New Roman" w:hAnsi="Times New Roman" w:cs="Times New Roman"/>
                <w:sz w:val="24"/>
                <w:szCs w:val="24"/>
              </w:rPr>
              <w:t>60</w:t>
            </w:r>
          </w:p>
        </w:tc>
      </w:tr>
      <w:tr w:rsidR="00F719DF" w:rsidRPr="00B5786F">
        <w:tc>
          <w:tcPr>
            <w:tcW w:w="945" w:type="dxa"/>
          </w:tcPr>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Блок 3</w:t>
            </w:r>
          </w:p>
        </w:tc>
        <w:tc>
          <w:tcPr>
            <w:tcW w:w="6000" w:type="dxa"/>
          </w:tcPr>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Государственная итоговая аттестация </w:t>
            </w:r>
          </w:p>
        </w:tc>
        <w:tc>
          <w:tcPr>
            <w:tcW w:w="2430" w:type="dxa"/>
          </w:tcPr>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10-15</w:t>
            </w:r>
          </w:p>
        </w:tc>
      </w:tr>
      <w:tr w:rsidR="00F719DF" w:rsidRPr="00B5786F">
        <w:trPr>
          <w:trHeight w:val="240"/>
        </w:trPr>
        <w:tc>
          <w:tcPr>
            <w:tcW w:w="6945" w:type="dxa"/>
            <w:gridSpan w:val="2"/>
          </w:tcPr>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Объем ООП ВПО по подготовке бакалавров</w:t>
            </w:r>
          </w:p>
        </w:tc>
        <w:tc>
          <w:tcPr>
            <w:tcW w:w="2430" w:type="dxa"/>
          </w:tcPr>
          <w:p w:rsidR="00F719DF" w:rsidRPr="00B5786F" w:rsidRDefault="001B4987">
            <w:pPr>
              <w:pBdr>
                <w:top w:val="nil"/>
                <w:left w:val="nil"/>
                <w:bottom w:val="nil"/>
                <w:right w:val="nil"/>
                <w:between w:val="nil"/>
              </w:pBdr>
              <w:shd w:val="clear" w:color="auto" w:fill="FFFFFF"/>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240</w:t>
            </w:r>
          </w:p>
        </w:tc>
      </w:tr>
    </w:tbl>
    <w:p w:rsidR="00F719DF" w:rsidRPr="00B5786F" w:rsidRDefault="00F719DF">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Вуз разрабатывает ООП подготовки бакалавра в соответствии с требованиями ГОС и </w:t>
      </w:r>
      <w:proofErr w:type="spellStart"/>
      <w:r w:rsidRPr="00B5786F">
        <w:rPr>
          <w:rFonts w:ascii="Times New Roman" w:eastAsia="Times New Roman" w:hAnsi="Times New Roman" w:cs="Times New Roman"/>
          <w:color w:val="000000"/>
          <w:sz w:val="24"/>
          <w:szCs w:val="24"/>
        </w:rPr>
        <w:t>несет</w:t>
      </w:r>
      <w:proofErr w:type="spellEnd"/>
      <w:r w:rsidRPr="00B5786F">
        <w:rPr>
          <w:rFonts w:ascii="Times New Roman" w:eastAsia="Times New Roman" w:hAnsi="Times New Roman" w:cs="Times New Roman"/>
          <w:color w:val="000000"/>
          <w:sz w:val="24"/>
          <w:szCs w:val="24"/>
        </w:rPr>
        <w:t xml:space="preserve"> ответственность за достижение результатов обучения в соответствии с национальной рамкой квалификаций.</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Набор дисциплин (модулей) и их </w:t>
      </w:r>
      <w:proofErr w:type="spellStart"/>
      <w:r w:rsidRPr="00B5786F">
        <w:rPr>
          <w:rFonts w:ascii="Times New Roman" w:eastAsia="Times New Roman" w:hAnsi="Times New Roman" w:cs="Times New Roman"/>
          <w:color w:val="000000"/>
          <w:sz w:val="24"/>
          <w:szCs w:val="24"/>
        </w:rPr>
        <w:t>трудоемкость</w:t>
      </w:r>
      <w:proofErr w:type="spellEnd"/>
      <w:r w:rsidRPr="00B5786F">
        <w:rPr>
          <w:rFonts w:ascii="Times New Roman" w:eastAsia="Times New Roman" w:hAnsi="Times New Roman" w:cs="Times New Roman"/>
          <w:color w:val="000000"/>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B5786F">
        <w:rPr>
          <w:rFonts w:ascii="Times New Roman" w:eastAsia="Times New Roman" w:hAnsi="Times New Roman" w:cs="Times New Roman"/>
          <w:color w:val="000000"/>
          <w:sz w:val="24"/>
          <w:szCs w:val="24"/>
        </w:rPr>
        <w:t>объеме</w:t>
      </w:r>
      <w:proofErr w:type="spellEnd"/>
      <w:r w:rsidRPr="00B5786F">
        <w:rPr>
          <w:rFonts w:ascii="Times New Roman" w:eastAsia="Times New Roman" w:hAnsi="Times New Roman" w:cs="Times New Roman"/>
          <w:color w:val="000000"/>
          <w:sz w:val="24"/>
          <w:szCs w:val="24"/>
        </w:rPr>
        <w:t xml:space="preserve">, с </w:t>
      </w:r>
      <w:proofErr w:type="spellStart"/>
      <w:r w:rsidRPr="00B5786F">
        <w:rPr>
          <w:rFonts w:ascii="Times New Roman" w:eastAsia="Times New Roman" w:hAnsi="Times New Roman" w:cs="Times New Roman"/>
          <w:color w:val="000000"/>
          <w:sz w:val="24"/>
          <w:szCs w:val="24"/>
        </w:rPr>
        <w:t>учетом</w:t>
      </w:r>
      <w:proofErr w:type="spellEnd"/>
      <w:r w:rsidRPr="00B5786F">
        <w:rPr>
          <w:rFonts w:ascii="Times New Roman" w:eastAsia="Times New Roman" w:hAnsi="Times New Roman" w:cs="Times New Roman"/>
          <w:color w:val="000000"/>
          <w:sz w:val="24"/>
          <w:szCs w:val="24"/>
        </w:rPr>
        <w:t xml:space="preserve"> требований к результатам </w:t>
      </w:r>
      <w:proofErr w:type="spellStart"/>
      <w:r w:rsidRPr="00B5786F">
        <w:rPr>
          <w:rFonts w:ascii="Times New Roman" w:eastAsia="Times New Roman" w:hAnsi="Times New Roman" w:cs="Times New Roman"/>
          <w:color w:val="000000"/>
          <w:sz w:val="24"/>
          <w:szCs w:val="24"/>
        </w:rPr>
        <w:t>ее</w:t>
      </w:r>
      <w:proofErr w:type="spellEnd"/>
      <w:r w:rsidRPr="00B5786F">
        <w:rPr>
          <w:rFonts w:ascii="Times New Roman" w:eastAsia="Times New Roman" w:hAnsi="Times New Roman" w:cs="Times New Roman"/>
          <w:color w:val="000000"/>
          <w:sz w:val="24"/>
          <w:szCs w:val="24"/>
        </w:rPr>
        <w:t xml:space="preserve"> освоения, в виде совокупности результатов обучения, предусмотренных национальной рамкой квалификаций.</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5.2.1. ООП подготовки бакалавров должна обеспечить реализацию:</w:t>
      </w:r>
    </w:p>
    <w:p w:rsidR="00F719DF" w:rsidRPr="00B5786F" w:rsidRDefault="001B4987">
      <w:pPr>
        <w:numPr>
          <w:ilvl w:val="0"/>
          <w:numId w:val="13"/>
        </w:numPr>
        <w:shd w:val="clear" w:color="auto" w:fill="FFFFFF"/>
        <w:spacing w:before="240" w:after="0" w:line="276" w:lineRule="auto"/>
        <w:ind w:left="0" w:hanging="2"/>
        <w:jc w:val="both"/>
        <w:rPr>
          <w:rFonts w:ascii="Times New Roman" w:eastAsia="Times New Roman" w:hAnsi="Times New Roman" w:cs="Times New Roman"/>
          <w:sz w:val="24"/>
          <w:szCs w:val="24"/>
        </w:rPr>
      </w:pPr>
      <w:proofErr w:type="gramStart"/>
      <w:r w:rsidRPr="00B5786F">
        <w:rPr>
          <w:rFonts w:ascii="Times New Roman" w:eastAsia="Times New Roman" w:hAnsi="Times New Roman" w:cs="Times New Roman"/>
          <w:sz w:val="24"/>
          <w:szCs w:val="24"/>
        </w:rPr>
        <w:t>обязательных</w:t>
      </w:r>
      <w:proofErr w:type="gramEnd"/>
      <w:r w:rsidRPr="00B5786F">
        <w:rPr>
          <w:rFonts w:ascii="Times New Roman" w:eastAsia="Times New Roman" w:hAnsi="Times New Roman" w:cs="Times New Roman"/>
          <w:sz w:val="24"/>
          <w:szCs w:val="24"/>
        </w:rPr>
        <w:t xml:space="preserve"> дисциплин гуманитарного, социального и экономического цикла, перечень и </w:t>
      </w:r>
      <w:proofErr w:type="spellStart"/>
      <w:r w:rsidRPr="00B5786F">
        <w:rPr>
          <w:rFonts w:ascii="Times New Roman" w:eastAsia="Times New Roman" w:hAnsi="Times New Roman" w:cs="Times New Roman"/>
          <w:sz w:val="24"/>
          <w:szCs w:val="24"/>
        </w:rPr>
        <w:t>трудоемкость</w:t>
      </w:r>
      <w:proofErr w:type="spellEnd"/>
      <w:r w:rsidRPr="00B5786F">
        <w:rPr>
          <w:rFonts w:ascii="Times New Roman" w:eastAsia="Times New Roman" w:hAnsi="Times New Roman" w:cs="Times New Roman"/>
          <w:sz w:val="24"/>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F719DF" w:rsidRPr="00B5786F" w:rsidRDefault="001B4987">
      <w:pPr>
        <w:numPr>
          <w:ilvl w:val="0"/>
          <w:numId w:val="13"/>
        </w:numPr>
        <w:shd w:val="clear" w:color="auto" w:fill="FFFFFF"/>
        <w:spacing w:after="240" w:line="276" w:lineRule="auto"/>
        <w:ind w:left="0" w:hanging="2"/>
        <w:jc w:val="both"/>
        <w:rPr>
          <w:rFonts w:ascii="Times New Roman" w:eastAsia="Times New Roman" w:hAnsi="Times New Roman" w:cs="Times New Roman"/>
        </w:rPr>
      </w:pPr>
      <w:proofErr w:type="gramStart"/>
      <w:r w:rsidRPr="00B5786F">
        <w:rPr>
          <w:rFonts w:ascii="Times New Roman" w:eastAsia="Times New Roman" w:hAnsi="Times New Roman" w:cs="Times New Roman"/>
          <w:sz w:val="24"/>
          <w:szCs w:val="24"/>
        </w:rPr>
        <w:t>дисциплин</w:t>
      </w:r>
      <w:proofErr w:type="gramEnd"/>
      <w:r w:rsidRPr="00B5786F">
        <w:rPr>
          <w:rFonts w:ascii="Times New Roman" w:eastAsia="Times New Roman" w:hAnsi="Times New Roman" w:cs="Times New Roman"/>
          <w:sz w:val="24"/>
          <w:szCs w:val="24"/>
        </w:rPr>
        <w:t xml:space="preserve"> по физической культуре и спорту, в </w:t>
      </w:r>
      <w:proofErr w:type="spellStart"/>
      <w:r w:rsidRPr="00B5786F">
        <w:rPr>
          <w:rFonts w:ascii="Times New Roman" w:eastAsia="Times New Roman" w:hAnsi="Times New Roman" w:cs="Times New Roman"/>
          <w:sz w:val="24"/>
          <w:szCs w:val="24"/>
        </w:rPr>
        <w:t>объеме</w:t>
      </w:r>
      <w:proofErr w:type="spellEnd"/>
      <w:r w:rsidRPr="00B5786F">
        <w:rPr>
          <w:rFonts w:ascii="Times New Roman" w:eastAsia="Times New Roman" w:hAnsi="Times New Roman" w:cs="Times New Roman"/>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r w:rsidRPr="00B5786F">
        <w:rPr>
          <w:rFonts w:ascii="Times New Roman" w:eastAsia="Times New Roman" w:hAnsi="Times New Roman" w:cs="Times New Roman"/>
          <w:color w:val="0070C0"/>
          <w:sz w:val="18"/>
          <w:szCs w:val="18"/>
        </w:rPr>
        <w:t xml:space="preserve"> </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5.2.4. В рамках ООП подготовки бакалавров выделяется обязательная и элективная часть.</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B5786F">
        <w:rPr>
          <w:rFonts w:ascii="Times New Roman" w:eastAsia="Times New Roman" w:hAnsi="Times New Roman" w:cs="Times New Roman"/>
          <w:color w:val="000000"/>
          <w:sz w:val="24"/>
          <w:szCs w:val="24"/>
        </w:rPr>
        <w:t>учетом</w:t>
      </w:r>
      <w:proofErr w:type="spellEnd"/>
      <w:r w:rsidRPr="00B5786F">
        <w:rPr>
          <w:rFonts w:ascii="Times New Roman" w:eastAsia="Times New Roman" w:hAnsi="Times New Roman" w:cs="Times New Roman"/>
          <w:color w:val="000000"/>
          <w:sz w:val="24"/>
          <w:szCs w:val="24"/>
        </w:rPr>
        <w:t xml:space="preserve"> уровней национальной рамки квалификаций.</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Объем обязательной части, без </w:t>
      </w:r>
      <w:proofErr w:type="spellStart"/>
      <w:r w:rsidRPr="00B5786F">
        <w:rPr>
          <w:rFonts w:ascii="Times New Roman" w:eastAsia="Times New Roman" w:hAnsi="Times New Roman" w:cs="Times New Roman"/>
          <w:color w:val="000000"/>
          <w:sz w:val="24"/>
          <w:szCs w:val="24"/>
        </w:rPr>
        <w:t>учета</w:t>
      </w:r>
      <w:proofErr w:type="spellEnd"/>
      <w:r w:rsidRPr="00B5786F">
        <w:rPr>
          <w:rFonts w:ascii="Times New Roman" w:eastAsia="Times New Roman" w:hAnsi="Times New Roman" w:cs="Times New Roman"/>
          <w:color w:val="000000"/>
          <w:sz w:val="24"/>
          <w:szCs w:val="24"/>
        </w:rPr>
        <w:t xml:space="preserve"> </w:t>
      </w:r>
      <w:proofErr w:type="spellStart"/>
      <w:r w:rsidRPr="00B5786F">
        <w:rPr>
          <w:rFonts w:ascii="Times New Roman" w:eastAsia="Times New Roman" w:hAnsi="Times New Roman" w:cs="Times New Roman"/>
          <w:color w:val="000000"/>
          <w:sz w:val="24"/>
          <w:szCs w:val="24"/>
        </w:rPr>
        <w:t>объема</w:t>
      </w:r>
      <w:proofErr w:type="spellEnd"/>
      <w:r w:rsidRPr="00B5786F">
        <w:rPr>
          <w:rFonts w:ascii="Times New Roman" w:eastAsia="Times New Roman" w:hAnsi="Times New Roman" w:cs="Times New Roman"/>
          <w:color w:val="000000"/>
          <w:sz w:val="24"/>
          <w:szCs w:val="24"/>
        </w:rPr>
        <w:t xml:space="preserve"> государственной аттестации, должен составлять не более 50 % общего </w:t>
      </w:r>
      <w:proofErr w:type="spellStart"/>
      <w:r w:rsidRPr="00B5786F">
        <w:rPr>
          <w:rFonts w:ascii="Times New Roman" w:eastAsia="Times New Roman" w:hAnsi="Times New Roman" w:cs="Times New Roman"/>
          <w:color w:val="000000"/>
          <w:sz w:val="24"/>
          <w:szCs w:val="24"/>
        </w:rPr>
        <w:t>объема</w:t>
      </w:r>
      <w:proofErr w:type="spellEnd"/>
      <w:r w:rsidRPr="00B5786F">
        <w:rPr>
          <w:rFonts w:ascii="Times New Roman" w:eastAsia="Times New Roman" w:hAnsi="Times New Roman" w:cs="Times New Roman"/>
          <w:color w:val="000000"/>
          <w:sz w:val="24"/>
          <w:szCs w:val="24"/>
        </w:rPr>
        <w:t xml:space="preserve"> ООП подготовки бакалавров.</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lastRenderedPageBreak/>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F719DF" w:rsidRPr="00B5786F" w:rsidRDefault="001B4987">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F719DF" w:rsidRPr="00B5786F" w:rsidRDefault="00F719DF">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5.3. Требования к условиям реализации ООП подготовки бакалавров</w:t>
      </w:r>
    </w:p>
    <w:p w:rsidR="00F719DF" w:rsidRPr="00B5786F" w:rsidRDefault="001B4987">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5.3.1. Кадровое обеспечение учебного процесса</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color w:val="000000"/>
          <w:sz w:val="24"/>
          <w:szCs w:val="24"/>
        </w:rPr>
        <w:t xml:space="preserve">Преподаватели профессионального цикла должны иметь </w:t>
      </w:r>
      <w:proofErr w:type="spellStart"/>
      <w:r w:rsidRPr="00B5786F">
        <w:rPr>
          <w:rFonts w:ascii="Times New Roman" w:eastAsia="Times New Roman" w:hAnsi="Times New Roman" w:cs="Times New Roman"/>
          <w:color w:val="000000"/>
          <w:sz w:val="24"/>
          <w:szCs w:val="24"/>
        </w:rPr>
        <w:t>ученую</w:t>
      </w:r>
      <w:proofErr w:type="spellEnd"/>
      <w:r w:rsidRPr="00B5786F">
        <w:rPr>
          <w:rFonts w:ascii="Times New Roman" w:eastAsia="Times New Roman" w:hAnsi="Times New Roman" w:cs="Times New Roman"/>
          <w:color w:val="000000"/>
          <w:sz w:val="24"/>
          <w:szCs w:val="24"/>
        </w:rPr>
        <w:t xml:space="preserve"> степень и (или) </w:t>
      </w:r>
      <w:proofErr w:type="spellStart"/>
      <w:r w:rsidRPr="00B5786F">
        <w:rPr>
          <w:rFonts w:ascii="Times New Roman" w:eastAsia="Times New Roman" w:hAnsi="Times New Roman" w:cs="Times New Roman"/>
          <w:color w:val="000000"/>
          <w:sz w:val="24"/>
          <w:szCs w:val="24"/>
        </w:rPr>
        <w:t>ученое</w:t>
      </w:r>
      <w:proofErr w:type="spellEnd"/>
      <w:r w:rsidRPr="00B5786F">
        <w:rPr>
          <w:rFonts w:ascii="Times New Roman" w:eastAsia="Times New Roman" w:hAnsi="Times New Roman" w:cs="Times New Roman"/>
          <w:color w:val="000000"/>
          <w:sz w:val="24"/>
          <w:szCs w:val="24"/>
        </w:rPr>
        <w:t xml:space="preserve"> звание соответствующие профилю преподаваемой дисциплины и (или) опыт деятельности в соответствующей профессиональной сфере. </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color w:val="000000"/>
          <w:sz w:val="24"/>
          <w:szCs w:val="24"/>
        </w:rPr>
        <w:t xml:space="preserve">Доля преподавателей, имеющих </w:t>
      </w:r>
      <w:proofErr w:type="spellStart"/>
      <w:r w:rsidRPr="00B5786F">
        <w:rPr>
          <w:rFonts w:ascii="Times New Roman" w:eastAsia="Times New Roman" w:hAnsi="Times New Roman" w:cs="Times New Roman"/>
          <w:color w:val="000000"/>
          <w:sz w:val="24"/>
          <w:szCs w:val="24"/>
        </w:rPr>
        <w:t>ученую</w:t>
      </w:r>
      <w:proofErr w:type="spellEnd"/>
      <w:r w:rsidRPr="00B5786F">
        <w:rPr>
          <w:rFonts w:ascii="Times New Roman" w:eastAsia="Times New Roman" w:hAnsi="Times New Roman" w:cs="Times New Roman"/>
          <w:color w:val="000000"/>
          <w:sz w:val="24"/>
          <w:szCs w:val="24"/>
        </w:rPr>
        <w:t xml:space="preserve"> степень и (или) </w:t>
      </w:r>
      <w:proofErr w:type="spellStart"/>
      <w:r w:rsidRPr="00B5786F">
        <w:rPr>
          <w:rFonts w:ascii="Times New Roman" w:eastAsia="Times New Roman" w:hAnsi="Times New Roman" w:cs="Times New Roman"/>
          <w:color w:val="000000"/>
          <w:sz w:val="24"/>
          <w:szCs w:val="24"/>
        </w:rPr>
        <w:t>ученое</w:t>
      </w:r>
      <w:proofErr w:type="spellEnd"/>
      <w:r w:rsidRPr="00B5786F">
        <w:rPr>
          <w:rFonts w:ascii="Times New Roman" w:eastAsia="Times New Roman" w:hAnsi="Times New Roman" w:cs="Times New Roman"/>
          <w:color w:val="000000"/>
          <w:sz w:val="24"/>
          <w:szCs w:val="24"/>
        </w:rPr>
        <w:t xml:space="preserve"> звание, в общем числе преподавателей, обеспечивающих образовательный процесс по данной ООП, должна быть не менее 40%.  Преподаватели дисциплин из числа лиц, имеющих государственные </w:t>
      </w:r>
      <w:proofErr w:type="spellStart"/>
      <w:r w:rsidRPr="00B5786F">
        <w:rPr>
          <w:rFonts w:ascii="Times New Roman" w:eastAsia="Times New Roman" w:hAnsi="Times New Roman" w:cs="Times New Roman"/>
          <w:color w:val="000000"/>
          <w:sz w:val="24"/>
          <w:szCs w:val="24"/>
        </w:rPr>
        <w:t>почетные</w:t>
      </w:r>
      <w:proofErr w:type="spellEnd"/>
      <w:r w:rsidRPr="00B5786F">
        <w:rPr>
          <w:rFonts w:ascii="Times New Roman" w:eastAsia="Times New Roman" w:hAnsi="Times New Roman" w:cs="Times New Roman"/>
          <w:color w:val="000000"/>
          <w:sz w:val="24"/>
          <w:szCs w:val="24"/>
        </w:rPr>
        <w:t xml:space="preserve"> звания и ранги (Заслуженный работник образования, Заслуженный деятель науки, </w:t>
      </w:r>
      <w:r w:rsidRPr="00B5786F">
        <w:rPr>
          <w:rFonts w:ascii="Times New Roman" w:eastAsia="Times New Roman" w:hAnsi="Times New Roman" w:cs="Times New Roman"/>
          <w:color w:val="000000"/>
          <w:sz w:val="24"/>
          <w:szCs w:val="24"/>
          <w:highlight w:val="white"/>
        </w:rPr>
        <w:t>Заслуженный работник дипломатической службы,</w:t>
      </w:r>
      <w:r w:rsidRPr="00B5786F">
        <w:rPr>
          <w:rFonts w:ascii="Times New Roman" w:eastAsia="Times New Roman" w:hAnsi="Times New Roman" w:cs="Times New Roman"/>
          <w:color w:val="000000"/>
          <w:sz w:val="24"/>
          <w:szCs w:val="24"/>
        </w:rPr>
        <w:t xml:space="preserve"> Заслуженный деятель культуры, Чрезвычайный и Полномочный Посол), лауреаты международных и государственных конкурсов, лауреаты государственных премий в соответствующей профессиональной сфере, а также сертифицированных зарубежных специалистов, рекомендованных представительствами изучаемых стран Востока, учитываются при качественной оценке кадрового состава.</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До 10 процентов от общего числа преподавателей, имеющих </w:t>
      </w:r>
      <w:proofErr w:type="spellStart"/>
      <w:r w:rsidRPr="00B5786F">
        <w:rPr>
          <w:rFonts w:ascii="Times New Roman" w:eastAsia="Times New Roman" w:hAnsi="Times New Roman" w:cs="Times New Roman"/>
          <w:sz w:val="24"/>
          <w:szCs w:val="24"/>
        </w:rPr>
        <w:t>ученую</w:t>
      </w:r>
      <w:proofErr w:type="spellEnd"/>
      <w:r w:rsidRPr="00B5786F">
        <w:rPr>
          <w:rFonts w:ascii="Times New Roman" w:eastAsia="Times New Roman" w:hAnsi="Times New Roman" w:cs="Times New Roman"/>
          <w:sz w:val="24"/>
          <w:szCs w:val="24"/>
        </w:rPr>
        <w:t xml:space="preserve"> степень и/или </w:t>
      </w:r>
      <w:proofErr w:type="spellStart"/>
      <w:r w:rsidRPr="00B5786F">
        <w:rPr>
          <w:rFonts w:ascii="Times New Roman" w:eastAsia="Times New Roman" w:hAnsi="Times New Roman" w:cs="Times New Roman"/>
          <w:sz w:val="24"/>
          <w:szCs w:val="24"/>
        </w:rPr>
        <w:t>ученое</w:t>
      </w:r>
      <w:proofErr w:type="spellEnd"/>
      <w:r w:rsidRPr="00B5786F">
        <w:rPr>
          <w:rFonts w:ascii="Times New Roman" w:eastAsia="Times New Roman" w:hAnsi="Times New Roman" w:cs="Times New Roman"/>
          <w:sz w:val="24"/>
          <w:szCs w:val="24"/>
        </w:rP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70C0"/>
          <w:sz w:val="24"/>
          <w:szCs w:val="24"/>
        </w:rPr>
      </w:pPr>
      <w:r w:rsidRPr="00B5786F">
        <w:rPr>
          <w:rFonts w:ascii="Times New Roman" w:eastAsia="Times New Roman" w:hAnsi="Times New Roman" w:cs="Times New Roman"/>
          <w:color w:val="000000"/>
          <w:sz w:val="24"/>
          <w:szCs w:val="24"/>
        </w:rPr>
        <w:t>Доля штатных преподавателей к общему числу преподавателей – не менее 70%.</w:t>
      </w:r>
    </w:p>
    <w:p w:rsidR="00F719DF" w:rsidRPr="00B5786F" w:rsidRDefault="001B4987">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5.3.2. Учебно-методическое и информационное обеспечение учебного процесса</w:t>
      </w:r>
    </w:p>
    <w:p w:rsidR="00F719DF" w:rsidRPr="00B5786F" w:rsidRDefault="001B498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w:t>
      </w:r>
      <w:proofErr w:type="spellStart"/>
      <w:r w:rsidRPr="00B5786F">
        <w:rPr>
          <w:rFonts w:ascii="Times New Roman" w:eastAsia="Times New Roman" w:hAnsi="Times New Roman" w:cs="Times New Roman"/>
          <w:color w:val="000000"/>
          <w:sz w:val="24"/>
          <w:szCs w:val="24"/>
        </w:rPr>
        <w:t>учетом</w:t>
      </w:r>
      <w:proofErr w:type="spellEnd"/>
      <w:r w:rsidRPr="00B5786F">
        <w:rPr>
          <w:rFonts w:ascii="Times New Roman" w:eastAsia="Times New Roman" w:hAnsi="Times New Roman" w:cs="Times New Roman"/>
          <w:color w:val="000000"/>
          <w:sz w:val="24"/>
          <w:szCs w:val="24"/>
        </w:rPr>
        <w:t xml:space="preserve"> формируемых компетенций).</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color w:val="000000"/>
          <w:sz w:val="24"/>
          <w:szCs w:val="24"/>
        </w:rPr>
        <w:t>Должно быть предусмотрено внедрение инновационных информационных технологий дистанционного обучения и созданы электронные ресурсы обучения: электронный портал, использование электронных программ, электронная библиотека, электронные учебные ресурсы в видео, аудио, интерактивном, мультимедийном и текстовом форматах.</w:t>
      </w: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F719DF" w:rsidRPr="00B5786F" w:rsidRDefault="001B4987">
      <w:pPr>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При использовании электронных изданий вуз, реализующий ООП подготовки бакалавров,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w:t>
      </w:r>
      <w:proofErr w:type="spellStart"/>
      <w:r w:rsidRPr="00B5786F">
        <w:rPr>
          <w:rFonts w:ascii="Times New Roman" w:eastAsia="Times New Roman" w:hAnsi="Times New Roman" w:cs="Times New Roman"/>
          <w:sz w:val="24"/>
          <w:szCs w:val="24"/>
        </w:rPr>
        <w:t>объемом</w:t>
      </w:r>
      <w:proofErr w:type="spellEnd"/>
      <w:r w:rsidRPr="00B5786F">
        <w:rPr>
          <w:rFonts w:ascii="Times New Roman" w:eastAsia="Times New Roman" w:hAnsi="Times New Roman" w:cs="Times New Roman"/>
          <w:sz w:val="24"/>
          <w:szCs w:val="24"/>
        </w:rPr>
        <w:t xml:space="preserve"> изучаемых дисциплин.</w:t>
      </w:r>
    </w:p>
    <w:p w:rsidR="00F719DF" w:rsidRPr="00B5786F" w:rsidRDefault="001B4987">
      <w:pPr>
        <w:spacing w:after="0" w:line="240" w:lineRule="auto"/>
        <w:ind w:left="0" w:right="4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lastRenderedPageBreak/>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учреждения.</w:t>
      </w:r>
    </w:p>
    <w:p w:rsidR="00F719DF" w:rsidRPr="00B5786F" w:rsidRDefault="001B4987">
      <w:pPr>
        <w:spacing w:after="0" w:line="240" w:lineRule="auto"/>
        <w:ind w:left="0" w:right="4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Внеаудиторная работа обучающихся должна сопровождаться методическим обеспечением и обоснованием времени, затрачиваемого на </w:t>
      </w:r>
      <w:proofErr w:type="spellStart"/>
      <w:r w:rsidRPr="00B5786F">
        <w:rPr>
          <w:rFonts w:ascii="Times New Roman" w:eastAsia="Times New Roman" w:hAnsi="Times New Roman" w:cs="Times New Roman"/>
          <w:sz w:val="24"/>
          <w:szCs w:val="24"/>
        </w:rPr>
        <w:t>ее</w:t>
      </w:r>
      <w:proofErr w:type="spellEnd"/>
      <w:r w:rsidRPr="00B5786F">
        <w:rPr>
          <w:rFonts w:ascii="Times New Roman" w:eastAsia="Times New Roman" w:hAnsi="Times New Roman" w:cs="Times New Roman"/>
          <w:sz w:val="24"/>
          <w:szCs w:val="24"/>
        </w:rPr>
        <w:t xml:space="preserve"> выполнение.</w:t>
      </w:r>
    </w:p>
    <w:p w:rsidR="00F719DF" w:rsidRPr="00B5786F" w:rsidRDefault="001B4987">
      <w:pPr>
        <w:spacing w:after="0" w:line="240" w:lineRule="auto"/>
        <w:ind w:left="0" w:right="4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по согласованию с правообладателями учебной и учебно-методической литературы.</w:t>
      </w:r>
    </w:p>
    <w:p w:rsidR="00F719DF" w:rsidRPr="00B5786F" w:rsidRDefault="001B4987">
      <w:pPr>
        <w:spacing w:after="0" w:line="240" w:lineRule="auto"/>
        <w:ind w:left="0" w:right="4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w:t>
      </w:r>
    </w:p>
    <w:p w:rsidR="00F719DF" w:rsidRPr="00B5786F" w:rsidRDefault="001B4987">
      <w:pPr>
        <w:spacing w:after="0" w:line="240" w:lineRule="auto"/>
        <w:ind w:left="0" w:right="4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пять лет), из </w:t>
      </w:r>
      <w:proofErr w:type="spellStart"/>
      <w:r w:rsidRPr="00B5786F">
        <w:rPr>
          <w:rFonts w:ascii="Times New Roman" w:eastAsia="Times New Roman" w:hAnsi="Times New Roman" w:cs="Times New Roman"/>
          <w:sz w:val="24"/>
          <w:szCs w:val="24"/>
        </w:rPr>
        <w:t>расчета</w:t>
      </w:r>
      <w:proofErr w:type="spellEnd"/>
      <w:r w:rsidRPr="00B5786F">
        <w:rPr>
          <w:rFonts w:ascii="Times New Roman" w:eastAsia="Times New Roman" w:hAnsi="Times New Roman" w:cs="Times New Roman"/>
          <w:sz w:val="24"/>
          <w:szCs w:val="24"/>
        </w:rPr>
        <w:t xml:space="preserve"> не менее 25 экземпляров таких изданий на каждые 100 обучающихся.</w:t>
      </w:r>
    </w:p>
    <w:p w:rsidR="00F719DF" w:rsidRPr="00B5786F" w:rsidRDefault="001B4987">
      <w:pPr>
        <w:spacing w:after="0" w:line="240" w:lineRule="auto"/>
        <w:ind w:left="0" w:right="4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Фонд дополнительной литературы помимо учебной должен включать официальные, справочно-библиографические и специализированные периодические издания в </w:t>
      </w:r>
      <w:proofErr w:type="spellStart"/>
      <w:r w:rsidRPr="00B5786F">
        <w:rPr>
          <w:rFonts w:ascii="Times New Roman" w:eastAsia="Times New Roman" w:hAnsi="Times New Roman" w:cs="Times New Roman"/>
          <w:sz w:val="24"/>
          <w:szCs w:val="24"/>
        </w:rPr>
        <w:t>расчете</w:t>
      </w:r>
      <w:proofErr w:type="spellEnd"/>
      <w:r w:rsidRPr="00B5786F">
        <w:rPr>
          <w:rFonts w:ascii="Times New Roman" w:eastAsia="Times New Roman" w:hAnsi="Times New Roman" w:cs="Times New Roman"/>
          <w:sz w:val="24"/>
          <w:szCs w:val="24"/>
        </w:rPr>
        <w:t xml:space="preserve"> 1-2 экземпляра на каждые 100 обучающихся.</w:t>
      </w:r>
    </w:p>
    <w:p w:rsidR="00F719DF" w:rsidRPr="00B5786F" w:rsidRDefault="001B4987">
      <w:pPr>
        <w:spacing w:after="0" w:line="240" w:lineRule="auto"/>
        <w:ind w:left="0" w:right="4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F719DF" w:rsidRPr="00B5786F" w:rsidRDefault="00F719DF">
      <w:pPr>
        <w:spacing w:after="0" w:line="276" w:lineRule="auto"/>
        <w:ind w:left="0" w:hanging="2"/>
        <w:jc w:val="both"/>
        <w:rPr>
          <w:rFonts w:ascii="Times New Roman" w:eastAsia="Times New Roman" w:hAnsi="Times New Roman" w:cs="Times New Roman"/>
          <w:sz w:val="24"/>
          <w:szCs w:val="24"/>
        </w:rPr>
      </w:pPr>
    </w:p>
    <w:p w:rsidR="00F719DF" w:rsidRPr="00B5786F" w:rsidRDefault="00F719DF">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
    <w:p w:rsidR="00F719DF" w:rsidRPr="00B5786F" w:rsidRDefault="001B4987">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5.3.3. Материально-техническое обеспечение учебного процесса</w:t>
      </w:r>
    </w:p>
    <w:p w:rsidR="00F719DF" w:rsidRPr="00B5786F" w:rsidRDefault="001B4987">
      <w:pPr>
        <w:pBdr>
          <w:top w:val="nil"/>
          <w:left w:val="nil"/>
          <w:bottom w:val="nil"/>
          <w:right w:val="nil"/>
          <w:between w:val="nil"/>
        </w:pBdr>
        <w:tabs>
          <w:tab w:val="left" w:pos="567"/>
        </w:tabs>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sz w:val="24"/>
          <w:szCs w:val="24"/>
        </w:rPr>
        <w:t xml:space="preserve">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w:t>
      </w:r>
      <w:r w:rsidRPr="00B5786F">
        <w:rPr>
          <w:rFonts w:ascii="Times New Roman" w:eastAsia="Times New Roman" w:hAnsi="Times New Roman" w:cs="Times New Roman"/>
          <w:sz w:val="24"/>
          <w:szCs w:val="24"/>
        </w:rPr>
        <w:tab/>
        <w:t xml:space="preserve">и     научно-исследовательской     работы </w:t>
      </w:r>
      <w:r w:rsidRPr="00B5786F">
        <w:rPr>
          <w:rFonts w:ascii="Times New Roman" w:eastAsia="Times New Roman" w:hAnsi="Times New Roman" w:cs="Times New Roman"/>
          <w:sz w:val="24"/>
          <w:szCs w:val="24"/>
        </w:rPr>
        <w:tab/>
        <w:t>студентов, предусмотренных учебным планом вуза, соответствующей действующим санитарным и противопожарным правилам и нормам.</w:t>
      </w:r>
    </w:p>
    <w:p w:rsidR="00F719DF" w:rsidRPr="00B5786F" w:rsidRDefault="001B4987">
      <w:pPr>
        <w:pBdr>
          <w:top w:val="nil"/>
          <w:left w:val="nil"/>
          <w:bottom w:val="nil"/>
          <w:right w:val="nil"/>
          <w:between w:val="nil"/>
        </w:pBdr>
        <w:tabs>
          <w:tab w:val="left" w:pos="567"/>
        </w:tabs>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ab/>
        <w:t xml:space="preserve">Вуз должен иметь лаборатории и учебные аудитории, </w:t>
      </w:r>
      <w:proofErr w:type="spellStart"/>
      <w:r w:rsidRPr="00B5786F">
        <w:rPr>
          <w:rFonts w:ascii="Times New Roman" w:eastAsia="Times New Roman" w:hAnsi="Times New Roman" w:cs="Times New Roman"/>
          <w:sz w:val="24"/>
          <w:szCs w:val="24"/>
        </w:rPr>
        <w:t>оснащенные</w:t>
      </w:r>
      <w:proofErr w:type="spellEnd"/>
      <w:r w:rsidRPr="00B5786F">
        <w:rPr>
          <w:rFonts w:ascii="Times New Roman" w:eastAsia="Times New Roman" w:hAnsi="Times New Roman" w:cs="Times New Roman"/>
          <w:sz w:val="24"/>
          <w:szCs w:val="24"/>
        </w:rPr>
        <w:t xml:space="preserve"> техническими средствами обучения, оборудованием, приборами, компьютерной техникой с возможностью подключения к сети Интернет, и необходимые для обеспечения учебного процесса в соответствии с программой подготовки бакалавров, состав которых определяется в рабочих программах дисциплин (модулей).</w:t>
      </w:r>
    </w:p>
    <w:p w:rsidR="00F719DF" w:rsidRPr="00B5786F" w:rsidRDefault="001B4987">
      <w:pPr>
        <w:pBdr>
          <w:top w:val="nil"/>
          <w:left w:val="nil"/>
          <w:bottom w:val="nil"/>
          <w:right w:val="nil"/>
          <w:between w:val="nil"/>
        </w:pBdr>
        <w:tabs>
          <w:tab w:val="left" w:pos="567"/>
        </w:tabs>
        <w:spacing w:after="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ab/>
        <w:t>Допускается замена оборудования его виртуальными аналогами. Вуз должен быть обеспечен необходимым комплектом лицензионного программного обеспечения для автоматизации учебно-образовательного процесса.</w:t>
      </w:r>
    </w:p>
    <w:p w:rsidR="00F719DF" w:rsidRPr="00B5786F" w:rsidRDefault="00F719DF">
      <w:pPr>
        <w:pBdr>
          <w:top w:val="nil"/>
          <w:left w:val="nil"/>
          <w:bottom w:val="nil"/>
          <w:right w:val="nil"/>
          <w:between w:val="nil"/>
        </w:pBdr>
        <w:tabs>
          <w:tab w:val="left" w:pos="567"/>
        </w:tabs>
        <w:spacing w:after="0" w:line="240" w:lineRule="auto"/>
        <w:ind w:left="0" w:hanging="2"/>
        <w:jc w:val="both"/>
        <w:rPr>
          <w:rFonts w:ascii="Times New Roman" w:eastAsia="Times New Roman" w:hAnsi="Times New Roman" w:cs="Times New Roman"/>
          <w:sz w:val="24"/>
          <w:szCs w:val="24"/>
        </w:rPr>
      </w:pPr>
    </w:p>
    <w:p w:rsidR="00F719DF" w:rsidRPr="00B5786F" w:rsidRDefault="001B4987">
      <w:pPr>
        <w:shd w:val="clear" w:color="auto" w:fill="FFFFFF"/>
        <w:tabs>
          <w:tab w:val="left" w:pos="567"/>
        </w:tabs>
        <w:spacing w:before="240" w:after="24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            Обучающимся должен быть обеспечен </w:t>
      </w:r>
      <w:proofErr w:type="spellStart"/>
      <w:r w:rsidRPr="00B5786F">
        <w:rPr>
          <w:rFonts w:ascii="Times New Roman" w:eastAsia="Times New Roman" w:hAnsi="Times New Roman" w:cs="Times New Roman"/>
          <w:sz w:val="24"/>
          <w:szCs w:val="24"/>
        </w:rPr>
        <w:t>удаленный</w:t>
      </w:r>
      <w:proofErr w:type="spellEnd"/>
      <w:r w:rsidRPr="00B5786F">
        <w:rPr>
          <w:rFonts w:ascii="Times New Roman" w:eastAsia="Times New Roman" w:hAnsi="Times New Roman" w:cs="Times New Roman"/>
          <w:sz w:val="24"/>
          <w:szCs w:val="24"/>
        </w:rPr>
        <w:t xml:space="preserve"> доступ ко всем электронным информационным ресурсам вуза и образовательной программы подготовки бакалавров.</w:t>
      </w:r>
    </w:p>
    <w:p w:rsidR="00F719DF" w:rsidRPr="00B5786F" w:rsidRDefault="001B4987">
      <w:pPr>
        <w:shd w:val="clear" w:color="auto" w:fill="FFFFFF"/>
        <w:tabs>
          <w:tab w:val="left" w:pos="567"/>
        </w:tabs>
        <w:spacing w:before="240" w:after="24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Минимально необходимый для реализации магистерской программы перечень материально-технического обеспечения включает в себя: </w:t>
      </w:r>
    </w:p>
    <w:p w:rsidR="00F719DF" w:rsidRPr="00B5786F" w:rsidRDefault="001B4987">
      <w:pPr>
        <w:numPr>
          <w:ilvl w:val="0"/>
          <w:numId w:val="2"/>
        </w:numPr>
        <w:pBdr>
          <w:top w:val="nil"/>
          <w:left w:val="nil"/>
          <w:bottom w:val="nil"/>
          <w:right w:val="nil"/>
          <w:between w:val="nil"/>
        </w:pBdr>
        <w:tabs>
          <w:tab w:val="left" w:pos="567"/>
        </w:tabs>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lastRenderedPageBreak/>
        <w:t>страноведческие</w:t>
      </w:r>
      <w:proofErr w:type="gramEnd"/>
      <w:r w:rsidRPr="00B5786F">
        <w:rPr>
          <w:rFonts w:ascii="Times New Roman" w:eastAsia="Times New Roman" w:hAnsi="Times New Roman" w:cs="Times New Roman"/>
          <w:color w:val="000000"/>
          <w:sz w:val="24"/>
          <w:szCs w:val="24"/>
        </w:rPr>
        <w:t xml:space="preserve"> учебные кабинеты, оборудованные необходимой учебной и справочной литературой по изучаемой стране;</w:t>
      </w:r>
    </w:p>
    <w:p w:rsidR="00F719DF" w:rsidRPr="00B5786F" w:rsidRDefault="001B4987">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компьютерные</w:t>
      </w:r>
      <w:proofErr w:type="gramEnd"/>
      <w:r w:rsidRPr="00B5786F">
        <w:rPr>
          <w:rFonts w:ascii="Times New Roman" w:eastAsia="Times New Roman" w:hAnsi="Times New Roman" w:cs="Times New Roman"/>
          <w:color w:val="000000"/>
          <w:sz w:val="24"/>
          <w:szCs w:val="24"/>
        </w:rPr>
        <w:t xml:space="preserve"> классы с возможностью высокоскоростного доступа в Интернет;</w:t>
      </w:r>
    </w:p>
    <w:p w:rsidR="00F719DF" w:rsidRPr="00B5786F" w:rsidRDefault="001B4987">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оборудование</w:t>
      </w:r>
      <w:proofErr w:type="gramEnd"/>
      <w:r w:rsidRPr="00B5786F">
        <w:rPr>
          <w:rFonts w:ascii="Times New Roman" w:eastAsia="Times New Roman" w:hAnsi="Times New Roman" w:cs="Times New Roman"/>
          <w:color w:val="000000"/>
          <w:sz w:val="24"/>
          <w:szCs w:val="24"/>
        </w:rPr>
        <w:t xml:space="preserve"> для проведения он-</w:t>
      </w:r>
      <w:proofErr w:type="spellStart"/>
      <w:r w:rsidRPr="00B5786F">
        <w:rPr>
          <w:rFonts w:ascii="Times New Roman" w:eastAsia="Times New Roman" w:hAnsi="Times New Roman" w:cs="Times New Roman"/>
          <w:color w:val="000000"/>
          <w:sz w:val="24"/>
          <w:szCs w:val="24"/>
        </w:rPr>
        <w:t>лайн</w:t>
      </w:r>
      <w:proofErr w:type="spellEnd"/>
      <w:r w:rsidRPr="00B5786F">
        <w:rPr>
          <w:rFonts w:ascii="Times New Roman" w:eastAsia="Times New Roman" w:hAnsi="Times New Roman" w:cs="Times New Roman"/>
          <w:color w:val="000000"/>
          <w:sz w:val="24"/>
          <w:szCs w:val="24"/>
        </w:rPr>
        <w:t xml:space="preserve"> конференций и лекций, в том числе международных;</w:t>
      </w:r>
    </w:p>
    <w:p w:rsidR="00F719DF" w:rsidRPr="00B5786F" w:rsidRDefault="001B4987">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мультимедийное</w:t>
      </w:r>
      <w:proofErr w:type="gramEnd"/>
      <w:r w:rsidRPr="00B5786F">
        <w:rPr>
          <w:rFonts w:ascii="Times New Roman" w:eastAsia="Times New Roman" w:hAnsi="Times New Roman" w:cs="Times New Roman"/>
          <w:color w:val="000000"/>
          <w:sz w:val="24"/>
          <w:szCs w:val="24"/>
        </w:rPr>
        <w:t xml:space="preserve"> оборудованием для просмотр учебных фильмов, прослушивания аудиозаписей и </w:t>
      </w:r>
      <w:proofErr w:type="spellStart"/>
      <w:r w:rsidRPr="00B5786F">
        <w:rPr>
          <w:rFonts w:ascii="Times New Roman" w:eastAsia="Times New Roman" w:hAnsi="Times New Roman" w:cs="Times New Roman"/>
          <w:color w:val="000000"/>
          <w:sz w:val="24"/>
          <w:szCs w:val="24"/>
        </w:rPr>
        <w:t>аудирования</w:t>
      </w:r>
      <w:proofErr w:type="spellEnd"/>
      <w:r w:rsidRPr="00B5786F">
        <w:rPr>
          <w:rFonts w:ascii="Times New Roman" w:eastAsia="Times New Roman" w:hAnsi="Times New Roman" w:cs="Times New Roman"/>
          <w:color w:val="000000"/>
          <w:sz w:val="24"/>
          <w:szCs w:val="24"/>
        </w:rPr>
        <w:t xml:space="preserve"> на восточных языках;</w:t>
      </w:r>
    </w:p>
    <w:p w:rsidR="00F719DF" w:rsidRPr="00B5786F" w:rsidRDefault="001B4987">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оборудование</w:t>
      </w:r>
      <w:proofErr w:type="gramEnd"/>
      <w:r w:rsidRPr="00B5786F">
        <w:rPr>
          <w:rFonts w:ascii="Times New Roman" w:eastAsia="Times New Roman" w:hAnsi="Times New Roman" w:cs="Times New Roman"/>
          <w:color w:val="000000"/>
          <w:sz w:val="24"/>
          <w:szCs w:val="24"/>
        </w:rPr>
        <w:t xml:space="preserve"> для </w:t>
      </w:r>
      <w:proofErr w:type="spellStart"/>
      <w:r w:rsidRPr="00B5786F">
        <w:rPr>
          <w:rFonts w:ascii="Times New Roman" w:eastAsia="Times New Roman" w:hAnsi="Times New Roman" w:cs="Times New Roman"/>
          <w:color w:val="000000"/>
          <w:sz w:val="24"/>
          <w:szCs w:val="24"/>
        </w:rPr>
        <w:t>приема</w:t>
      </w:r>
      <w:proofErr w:type="spellEnd"/>
      <w:r w:rsidRPr="00B5786F">
        <w:rPr>
          <w:rFonts w:ascii="Times New Roman" w:eastAsia="Times New Roman" w:hAnsi="Times New Roman" w:cs="Times New Roman"/>
          <w:color w:val="000000"/>
          <w:sz w:val="24"/>
          <w:szCs w:val="24"/>
        </w:rPr>
        <w:t xml:space="preserve"> виде- и аудио программ на восточных языках;</w:t>
      </w:r>
    </w:p>
    <w:p w:rsidR="00F719DF" w:rsidRPr="00B5786F" w:rsidRDefault="001B4987">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наглядные</w:t>
      </w:r>
      <w:proofErr w:type="gramEnd"/>
      <w:r w:rsidRPr="00B5786F">
        <w:rPr>
          <w:rFonts w:ascii="Times New Roman" w:eastAsia="Times New Roman" w:hAnsi="Times New Roman" w:cs="Times New Roman"/>
          <w:color w:val="000000"/>
          <w:sz w:val="24"/>
          <w:szCs w:val="24"/>
        </w:rPr>
        <w:t xml:space="preserve"> пособия. </w:t>
      </w:r>
    </w:p>
    <w:p w:rsidR="00F719DF" w:rsidRPr="00B5786F" w:rsidRDefault="00F719DF">
      <w:pPr>
        <w:pBdr>
          <w:top w:val="nil"/>
          <w:left w:val="nil"/>
          <w:bottom w:val="nil"/>
          <w:right w:val="nil"/>
          <w:between w:val="nil"/>
        </w:pBdr>
        <w:tabs>
          <w:tab w:val="left" w:pos="0"/>
        </w:tabs>
        <w:spacing w:after="0" w:line="240" w:lineRule="auto"/>
        <w:ind w:left="0" w:right="60" w:hanging="2"/>
        <w:jc w:val="both"/>
        <w:rPr>
          <w:rFonts w:ascii="Times New Roman" w:eastAsia="Times New Roman" w:hAnsi="Times New Roman" w:cs="Times New Roman"/>
          <w:sz w:val="24"/>
          <w:szCs w:val="24"/>
        </w:rPr>
      </w:pPr>
    </w:p>
    <w:p w:rsidR="00F719DF" w:rsidRPr="00B5786F" w:rsidRDefault="00F719DF">
      <w:pPr>
        <w:pBdr>
          <w:top w:val="nil"/>
          <w:left w:val="nil"/>
          <w:bottom w:val="nil"/>
          <w:right w:val="nil"/>
          <w:between w:val="nil"/>
        </w:pBdr>
        <w:tabs>
          <w:tab w:val="left" w:pos="0"/>
        </w:tabs>
        <w:spacing w:after="0" w:line="240" w:lineRule="auto"/>
        <w:ind w:left="0" w:right="60" w:hanging="2"/>
        <w:jc w:val="both"/>
        <w:rPr>
          <w:rFonts w:ascii="Times New Roman" w:eastAsia="Times New Roman" w:hAnsi="Times New Roman" w:cs="Times New Roman"/>
          <w:sz w:val="24"/>
          <w:szCs w:val="24"/>
        </w:rPr>
      </w:pPr>
    </w:p>
    <w:p w:rsidR="00F719DF" w:rsidRPr="00B5786F" w:rsidRDefault="001B4987">
      <w:pPr>
        <w:pBdr>
          <w:top w:val="nil"/>
          <w:left w:val="nil"/>
          <w:bottom w:val="nil"/>
          <w:right w:val="nil"/>
          <w:between w:val="nil"/>
        </w:pBdr>
        <w:tabs>
          <w:tab w:val="left" w:pos="0"/>
        </w:tabs>
        <w:spacing w:after="0" w:line="240" w:lineRule="auto"/>
        <w:ind w:left="0" w:right="60" w:hanging="2"/>
        <w:jc w:val="center"/>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5.3.4. Оценка качества подготовки выпускников</w:t>
      </w:r>
    </w:p>
    <w:p w:rsidR="00F719DF" w:rsidRPr="00B5786F" w:rsidRDefault="001B4987">
      <w:pPr>
        <w:pBdr>
          <w:top w:val="nil"/>
          <w:left w:val="nil"/>
          <w:bottom w:val="nil"/>
          <w:right w:val="nil"/>
          <w:between w:val="nil"/>
        </w:pBdr>
        <w:tabs>
          <w:tab w:val="left" w:pos="567"/>
        </w:tabs>
        <w:spacing w:after="0" w:line="240" w:lineRule="auto"/>
        <w:ind w:left="0" w:right="6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ab/>
        <w:t xml:space="preserve">Высшее учебное заведение обязано обеспечивать гарантию качества подготовки, в том числе </w:t>
      </w:r>
      <w:proofErr w:type="spellStart"/>
      <w:r w:rsidRPr="00B5786F">
        <w:rPr>
          <w:rFonts w:ascii="Times New Roman" w:eastAsia="Times New Roman" w:hAnsi="Times New Roman" w:cs="Times New Roman"/>
          <w:color w:val="000000"/>
          <w:sz w:val="24"/>
          <w:szCs w:val="24"/>
        </w:rPr>
        <w:t>путем</w:t>
      </w:r>
      <w:proofErr w:type="spellEnd"/>
      <w:r w:rsidRPr="00B5786F">
        <w:rPr>
          <w:rFonts w:ascii="Times New Roman" w:eastAsia="Times New Roman" w:hAnsi="Times New Roman" w:cs="Times New Roman"/>
          <w:color w:val="000000"/>
          <w:sz w:val="24"/>
          <w:szCs w:val="24"/>
        </w:rPr>
        <w:t>:</w:t>
      </w:r>
    </w:p>
    <w:p w:rsidR="00F719DF" w:rsidRPr="00B5786F" w:rsidRDefault="001B4987">
      <w:pPr>
        <w:numPr>
          <w:ilvl w:val="0"/>
          <w:numId w:val="4"/>
        </w:numPr>
        <w:pBdr>
          <w:top w:val="nil"/>
          <w:left w:val="nil"/>
          <w:bottom w:val="nil"/>
          <w:right w:val="nil"/>
          <w:between w:val="nil"/>
        </w:pBdr>
        <w:spacing w:after="0" w:line="240" w:lineRule="auto"/>
        <w:ind w:left="0" w:right="6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разработки</w:t>
      </w:r>
      <w:proofErr w:type="gramEnd"/>
      <w:r w:rsidRPr="00B5786F">
        <w:rPr>
          <w:rFonts w:ascii="Times New Roman" w:eastAsia="Times New Roman" w:hAnsi="Times New Roman" w:cs="Times New Roman"/>
          <w:color w:val="000000"/>
          <w:sz w:val="24"/>
          <w:szCs w:val="24"/>
        </w:rPr>
        <w:t xml:space="preserve"> стратегии по обеспечению качества подготовки выпускников с привлечением представителей работодателей;</w:t>
      </w:r>
    </w:p>
    <w:p w:rsidR="00F719DF" w:rsidRPr="00B5786F" w:rsidRDefault="001B4987">
      <w:pPr>
        <w:numPr>
          <w:ilvl w:val="0"/>
          <w:numId w:val="4"/>
        </w:numPr>
        <w:pBdr>
          <w:top w:val="nil"/>
          <w:left w:val="nil"/>
          <w:bottom w:val="nil"/>
          <w:right w:val="nil"/>
          <w:between w:val="nil"/>
        </w:pBdr>
        <w:spacing w:after="0" w:line="240" w:lineRule="auto"/>
        <w:ind w:left="0" w:right="6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мониторинга</w:t>
      </w:r>
      <w:proofErr w:type="gramEnd"/>
      <w:r w:rsidRPr="00B5786F">
        <w:rPr>
          <w:rFonts w:ascii="Times New Roman" w:eastAsia="Times New Roman" w:hAnsi="Times New Roman" w:cs="Times New Roman"/>
          <w:color w:val="000000"/>
          <w:sz w:val="24"/>
          <w:szCs w:val="24"/>
        </w:rPr>
        <w:t>, периодического рецензирования образовательных программ;</w:t>
      </w:r>
    </w:p>
    <w:p w:rsidR="00F719DF" w:rsidRPr="00B5786F" w:rsidRDefault="001B4987">
      <w:pPr>
        <w:numPr>
          <w:ilvl w:val="0"/>
          <w:numId w:val="4"/>
        </w:numPr>
        <w:pBdr>
          <w:top w:val="nil"/>
          <w:left w:val="nil"/>
          <w:bottom w:val="nil"/>
          <w:right w:val="nil"/>
          <w:between w:val="nil"/>
        </w:pBdr>
        <w:spacing w:after="0" w:line="240" w:lineRule="auto"/>
        <w:ind w:left="0" w:right="6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разработки</w:t>
      </w:r>
      <w:proofErr w:type="gramEnd"/>
      <w:r w:rsidRPr="00B5786F">
        <w:rPr>
          <w:rFonts w:ascii="Times New Roman" w:eastAsia="Times New Roman" w:hAnsi="Times New Roman" w:cs="Times New Roman"/>
          <w:color w:val="000000"/>
          <w:sz w:val="24"/>
          <w:szCs w:val="24"/>
        </w:rPr>
        <w:t xml:space="preserve"> объективных процедур оценки уровня знаний и умений обучающихся, компетенций выпускников;</w:t>
      </w:r>
    </w:p>
    <w:p w:rsidR="00F719DF" w:rsidRPr="00B5786F" w:rsidRDefault="001B4987">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обеспечения</w:t>
      </w:r>
      <w:proofErr w:type="gramEnd"/>
      <w:r w:rsidRPr="00B5786F">
        <w:rPr>
          <w:rFonts w:ascii="Times New Roman" w:eastAsia="Times New Roman" w:hAnsi="Times New Roman" w:cs="Times New Roman"/>
          <w:color w:val="000000"/>
          <w:sz w:val="24"/>
          <w:szCs w:val="24"/>
        </w:rPr>
        <w:t xml:space="preserve"> компетентности преподавательского состава;</w:t>
      </w:r>
    </w:p>
    <w:p w:rsidR="00F719DF" w:rsidRPr="00B5786F" w:rsidRDefault="001B4987">
      <w:pPr>
        <w:numPr>
          <w:ilvl w:val="0"/>
          <w:numId w:val="4"/>
        </w:numPr>
        <w:pBdr>
          <w:top w:val="nil"/>
          <w:left w:val="nil"/>
          <w:bottom w:val="nil"/>
          <w:right w:val="nil"/>
          <w:between w:val="nil"/>
        </w:pBdr>
        <w:spacing w:after="0" w:line="240" w:lineRule="auto"/>
        <w:ind w:left="0" w:right="6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регулярного</w:t>
      </w:r>
      <w:proofErr w:type="gramEnd"/>
      <w:r w:rsidRPr="00B5786F">
        <w:rPr>
          <w:rFonts w:ascii="Times New Roman" w:eastAsia="Times New Roman" w:hAnsi="Times New Roman" w:cs="Times New Roman"/>
          <w:color w:val="000000"/>
          <w:sz w:val="24"/>
          <w:szCs w:val="24"/>
        </w:rPr>
        <w:t xml:space="preserve"> проведения </w:t>
      </w:r>
      <w:proofErr w:type="spellStart"/>
      <w:r w:rsidRPr="00B5786F">
        <w:rPr>
          <w:rFonts w:ascii="Times New Roman" w:eastAsia="Times New Roman" w:hAnsi="Times New Roman" w:cs="Times New Roman"/>
          <w:color w:val="000000"/>
          <w:sz w:val="24"/>
          <w:szCs w:val="24"/>
        </w:rPr>
        <w:t>самообследования</w:t>
      </w:r>
      <w:proofErr w:type="spellEnd"/>
      <w:r w:rsidRPr="00B5786F">
        <w:rPr>
          <w:rFonts w:ascii="Times New Roman" w:eastAsia="Times New Roman" w:hAnsi="Times New Roman" w:cs="Times New Roman"/>
          <w:color w:val="000000"/>
          <w:sz w:val="24"/>
          <w:szCs w:val="24"/>
        </w:rPr>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F719DF" w:rsidRPr="00B5786F" w:rsidRDefault="001B4987">
      <w:pPr>
        <w:numPr>
          <w:ilvl w:val="0"/>
          <w:numId w:val="4"/>
        </w:numPr>
        <w:pBdr>
          <w:top w:val="nil"/>
          <w:left w:val="nil"/>
          <w:bottom w:val="nil"/>
          <w:right w:val="nil"/>
          <w:between w:val="nil"/>
        </w:pBdr>
        <w:spacing w:after="0" w:line="240" w:lineRule="auto"/>
        <w:ind w:left="0" w:right="60" w:hanging="2"/>
        <w:jc w:val="both"/>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информирования</w:t>
      </w:r>
      <w:proofErr w:type="gramEnd"/>
      <w:r w:rsidRPr="00B5786F">
        <w:rPr>
          <w:rFonts w:ascii="Times New Roman" w:eastAsia="Times New Roman" w:hAnsi="Times New Roman" w:cs="Times New Roman"/>
          <w:color w:val="000000"/>
          <w:sz w:val="24"/>
          <w:szCs w:val="24"/>
        </w:rPr>
        <w:t xml:space="preserve"> общественности о результатах своей деятельности, планах, инновациях.</w:t>
      </w:r>
    </w:p>
    <w:p w:rsidR="00F719DF" w:rsidRPr="00B5786F" w:rsidRDefault="001B4987">
      <w:pPr>
        <w:pBdr>
          <w:top w:val="nil"/>
          <w:left w:val="nil"/>
          <w:bottom w:val="nil"/>
          <w:right w:val="nil"/>
          <w:between w:val="nil"/>
        </w:pBdr>
        <w:tabs>
          <w:tab w:val="left" w:pos="-7371"/>
          <w:tab w:val="left" w:pos="567"/>
        </w:tabs>
        <w:spacing w:after="0" w:line="240" w:lineRule="auto"/>
        <w:ind w:left="0" w:right="6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ab/>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F719DF" w:rsidRPr="00B5786F" w:rsidRDefault="001B4987">
      <w:pPr>
        <w:pBdr>
          <w:top w:val="nil"/>
          <w:left w:val="nil"/>
          <w:bottom w:val="nil"/>
          <w:right w:val="nil"/>
          <w:between w:val="nil"/>
        </w:pBdr>
        <w:spacing w:after="0" w:line="240" w:lineRule="auto"/>
        <w:ind w:left="0" w:right="6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F719DF" w:rsidRPr="00B5786F" w:rsidRDefault="001B4987">
      <w:p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ab/>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B5786F">
        <w:rPr>
          <w:rFonts w:ascii="Times New Roman" w:eastAsia="Times New Roman" w:hAnsi="Times New Roman" w:cs="Times New Roman"/>
          <w:color w:val="000000"/>
          <w:sz w:val="24"/>
          <w:szCs w:val="24"/>
        </w:rPr>
        <w:t>приобретенных</w:t>
      </w:r>
      <w:proofErr w:type="spellEnd"/>
      <w:r w:rsidRPr="00B5786F">
        <w:rPr>
          <w:rFonts w:ascii="Times New Roman" w:eastAsia="Times New Roman" w:hAnsi="Times New Roman" w:cs="Times New Roman"/>
          <w:color w:val="000000"/>
          <w:sz w:val="24"/>
          <w:szCs w:val="24"/>
        </w:rPr>
        <w:t xml:space="preserve"> компетенций. Фонды оценочных средств разрабатываются и утверждаются вузом.</w:t>
      </w:r>
    </w:p>
    <w:p w:rsidR="00F719DF" w:rsidRPr="00B5786F" w:rsidRDefault="001B4987">
      <w:pPr>
        <w:pBdr>
          <w:top w:val="nil"/>
          <w:left w:val="nil"/>
          <w:bottom w:val="nil"/>
          <w:right w:val="nil"/>
          <w:between w:val="nil"/>
        </w:pBdr>
        <w:tabs>
          <w:tab w:val="left" w:pos="567"/>
        </w:tabs>
        <w:spacing w:after="0" w:line="240" w:lineRule="auto"/>
        <w:ind w:left="0" w:right="4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ab/>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F719DF" w:rsidRPr="00B5786F" w:rsidRDefault="001B4987">
      <w:pPr>
        <w:widowControl w:val="0"/>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F719DF" w:rsidRPr="00B5786F" w:rsidRDefault="001B4987">
      <w:pPr>
        <w:widowControl w:val="0"/>
        <w:shd w:val="clear" w:color="auto" w:fill="FFFFFF"/>
        <w:spacing w:before="240" w:after="24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F719DF" w:rsidRPr="00B5786F" w:rsidRDefault="001B4987">
      <w:pPr>
        <w:widowControl w:val="0"/>
        <w:shd w:val="clear" w:color="auto" w:fill="FFFFFF"/>
        <w:spacing w:before="240" w:after="240" w:line="240" w:lineRule="auto"/>
        <w:ind w:left="0" w:hanging="2"/>
        <w:jc w:val="both"/>
        <w:rPr>
          <w:rFonts w:ascii="Times New Roman" w:eastAsia="Times New Roman" w:hAnsi="Times New Roman" w:cs="Times New Roman"/>
          <w:sz w:val="24"/>
          <w:szCs w:val="24"/>
        </w:rPr>
      </w:pPr>
      <w:r w:rsidRPr="00B5786F">
        <w:rPr>
          <w:rFonts w:ascii="Times New Roman" w:eastAsia="Times New Roman" w:hAnsi="Times New Roman" w:cs="Times New Roman"/>
          <w:sz w:val="24"/>
          <w:szCs w:val="24"/>
        </w:rPr>
        <w:t xml:space="preserve">   Требования к содержанию, </w:t>
      </w:r>
      <w:proofErr w:type="spellStart"/>
      <w:r w:rsidRPr="00B5786F">
        <w:rPr>
          <w:rFonts w:ascii="Times New Roman" w:eastAsia="Times New Roman" w:hAnsi="Times New Roman" w:cs="Times New Roman"/>
          <w:sz w:val="24"/>
          <w:szCs w:val="24"/>
        </w:rPr>
        <w:t>объему</w:t>
      </w:r>
      <w:proofErr w:type="spellEnd"/>
      <w:r w:rsidRPr="00B5786F">
        <w:rPr>
          <w:rFonts w:ascii="Times New Roman" w:eastAsia="Times New Roman" w:hAnsi="Times New Roman" w:cs="Times New Roman"/>
          <w:sz w:val="24"/>
          <w:szCs w:val="24"/>
        </w:rPr>
        <w:t xml:space="preserve"> и структуре выпускной квалификационной </w:t>
      </w:r>
      <w:r w:rsidRPr="00B5786F">
        <w:rPr>
          <w:rFonts w:ascii="Times New Roman" w:eastAsia="Times New Roman" w:hAnsi="Times New Roman" w:cs="Times New Roman"/>
          <w:sz w:val="24"/>
          <w:szCs w:val="24"/>
        </w:rPr>
        <w:lastRenderedPageBreak/>
        <w:t>работы, а также требования к государственному экзамену определяются высшим учебным заведением.</w:t>
      </w:r>
    </w:p>
    <w:p w:rsidR="00F719DF" w:rsidRPr="00B5786F" w:rsidRDefault="001B4987">
      <w:pPr>
        <w:widowControl w:val="0"/>
        <w:shd w:val="clear" w:color="auto" w:fill="FFFFFF"/>
        <w:spacing w:before="240" w:after="24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Настоящий Государственный образовательный стандарт высшего профессионального образования по направлению </w:t>
      </w:r>
      <w:r w:rsidRPr="00B5786F">
        <w:rPr>
          <w:rFonts w:ascii="Times New Roman" w:eastAsia="Times New Roman" w:hAnsi="Times New Roman" w:cs="Times New Roman"/>
          <w:b/>
          <w:color w:val="000000"/>
          <w:sz w:val="24"/>
          <w:szCs w:val="24"/>
        </w:rPr>
        <w:t>530900 - Востоковедение, африканистика</w:t>
      </w:r>
      <w:r w:rsidRPr="00B5786F">
        <w:rPr>
          <w:rFonts w:ascii="Times New Roman" w:eastAsia="Times New Roman" w:hAnsi="Times New Roman" w:cs="Times New Roman"/>
          <w:color w:val="000000"/>
          <w:sz w:val="24"/>
          <w:szCs w:val="24"/>
        </w:rPr>
        <w:t xml:space="preserve"> разработан Учебно-методическим объединением по образованию в области гуманитарного и социального знания при базовом вузе - </w:t>
      </w:r>
      <w:proofErr w:type="spellStart"/>
      <w:r w:rsidRPr="00B5786F">
        <w:rPr>
          <w:rFonts w:ascii="Times New Roman" w:eastAsia="Times New Roman" w:hAnsi="Times New Roman" w:cs="Times New Roman"/>
          <w:color w:val="000000"/>
          <w:sz w:val="24"/>
          <w:szCs w:val="24"/>
        </w:rPr>
        <w:t>Бишкекском</w:t>
      </w:r>
      <w:proofErr w:type="spellEnd"/>
      <w:r w:rsidRPr="00B5786F">
        <w:rPr>
          <w:rFonts w:ascii="Times New Roman" w:eastAsia="Times New Roman" w:hAnsi="Times New Roman" w:cs="Times New Roman"/>
          <w:color w:val="000000"/>
          <w:sz w:val="24"/>
          <w:szCs w:val="24"/>
        </w:rPr>
        <w:t xml:space="preserve"> государственном университете им. К. </w:t>
      </w:r>
      <w:proofErr w:type="spellStart"/>
      <w:r w:rsidRPr="00B5786F">
        <w:rPr>
          <w:rFonts w:ascii="Times New Roman" w:eastAsia="Times New Roman" w:hAnsi="Times New Roman" w:cs="Times New Roman"/>
          <w:color w:val="000000"/>
          <w:sz w:val="24"/>
          <w:szCs w:val="24"/>
        </w:rPr>
        <w:t>Карасаева</w:t>
      </w:r>
      <w:proofErr w:type="spellEnd"/>
      <w:r w:rsidRPr="00B5786F">
        <w:rPr>
          <w:rFonts w:ascii="Times New Roman" w:eastAsia="Times New Roman" w:hAnsi="Times New Roman" w:cs="Times New Roman"/>
          <w:color w:val="000000"/>
          <w:sz w:val="24"/>
          <w:szCs w:val="24"/>
        </w:rPr>
        <w:t xml:space="preserve">. </w:t>
      </w:r>
    </w:p>
    <w:p w:rsidR="00F719DF" w:rsidRPr="00B5786F" w:rsidRDefault="00F719D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F719D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F719D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u w:val="single"/>
        </w:rPr>
      </w:pPr>
      <w:bookmarkStart w:id="1" w:name="_GoBack"/>
      <w:bookmarkEnd w:id="1"/>
      <w:r w:rsidRPr="00B5786F">
        <w:rPr>
          <w:rFonts w:ascii="Times New Roman" w:eastAsia="Times New Roman" w:hAnsi="Times New Roman" w:cs="Times New Roman"/>
          <w:b/>
          <w:color w:val="000000"/>
          <w:sz w:val="24"/>
          <w:szCs w:val="24"/>
        </w:rPr>
        <w:t>Председатель УМО</w:t>
      </w:r>
      <w:r w:rsidRPr="00B5786F">
        <w:rPr>
          <w:rFonts w:ascii="Times New Roman" w:eastAsia="Times New Roman" w:hAnsi="Times New Roman" w:cs="Times New Roman"/>
          <w:b/>
          <w:color w:val="000000"/>
          <w:sz w:val="24"/>
          <w:szCs w:val="24"/>
        </w:rPr>
        <w:tab/>
        <w:t xml:space="preserve"> </w:t>
      </w:r>
      <w:r w:rsidRPr="00B5786F">
        <w:rPr>
          <w:rFonts w:ascii="Times New Roman" w:eastAsia="Times New Roman" w:hAnsi="Times New Roman" w:cs="Times New Roman"/>
          <w:b/>
          <w:color w:val="000000"/>
          <w:sz w:val="24"/>
          <w:szCs w:val="24"/>
        </w:rPr>
        <w:tab/>
      </w:r>
      <w:r w:rsidRPr="00B5786F">
        <w:rPr>
          <w:rFonts w:ascii="Times New Roman" w:eastAsia="Times New Roman" w:hAnsi="Times New Roman" w:cs="Times New Roman"/>
          <w:b/>
          <w:color w:val="000000"/>
          <w:sz w:val="24"/>
          <w:szCs w:val="24"/>
        </w:rPr>
        <w:tab/>
      </w:r>
      <w:r w:rsidRPr="00B5786F">
        <w:rPr>
          <w:rFonts w:ascii="Times New Roman" w:eastAsia="Times New Roman" w:hAnsi="Times New Roman" w:cs="Times New Roman"/>
          <w:b/>
          <w:color w:val="000000"/>
          <w:sz w:val="24"/>
          <w:szCs w:val="24"/>
        </w:rPr>
        <w:tab/>
      </w:r>
      <w:r w:rsidRPr="00B5786F">
        <w:rPr>
          <w:rFonts w:ascii="Times New Roman" w:eastAsia="Times New Roman" w:hAnsi="Times New Roman" w:cs="Times New Roman"/>
          <w:b/>
          <w:color w:val="000000"/>
          <w:sz w:val="24"/>
          <w:szCs w:val="24"/>
        </w:rPr>
        <w:tab/>
      </w:r>
      <w:proofErr w:type="spellStart"/>
      <w:r w:rsidRPr="00B5786F">
        <w:rPr>
          <w:rFonts w:ascii="Times New Roman" w:eastAsia="Times New Roman" w:hAnsi="Times New Roman" w:cs="Times New Roman"/>
          <w:b/>
          <w:color w:val="000000"/>
          <w:sz w:val="24"/>
          <w:szCs w:val="24"/>
        </w:rPr>
        <w:t>Козуев</w:t>
      </w:r>
      <w:proofErr w:type="spellEnd"/>
      <w:r w:rsidRPr="00B5786F">
        <w:rPr>
          <w:rFonts w:ascii="Times New Roman" w:eastAsia="Times New Roman" w:hAnsi="Times New Roman" w:cs="Times New Roman"/>
          <w:b/>
          <w:color w:val="000000"/>
          <w:sz w:val="24"/>
          <w:szCs w:val="24"/>
        </w:rPr>
        <w:t xml:space="preserve"> Д.И. </w:t>
      </w:r>
      <w:r w:rsidRPr="00B5786F">
        <w:rPr>
          <w:rFonts w:ascii="Times New Roman" w:eastAsia="Times New Roman" w:hAnsi="Times New Roman" w:cs="Times New Roman"/>
          <w:color w:val="000000"/>
          <w:sz w:val="24"/>
          <w:szCs w:val="24"/>
          <w:u w:val="single"/>
        </w:rPr>
        <w:t xml:space="preserve"> </w:t>
      </w:r>
    </w:p>
    <w:p w:rsidR="00F719DF" w:rsidRPr="00B5786F" w:rsidRDefault="00F719D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B5786F">
        <w:rPr>
          <w:rFonts w:ascii="Times New Roman" w:eastAsia="Times New Roman" w:hAnsi="Times New Roman" w:cs="Times New Roman"/>
          <w:b/>
          <w:color w:val="000000"/>
          <w:sz w:val="24"/>
          <w:szCs w:val="24"/>
        </w:rPr>
        <w:t>Составители:</w:t>
      </w:r>
    </w:p>
    <w:p w:rsidR="00F719DF" w:rsidRPr="00B5786F" w:rsidRDefault="00F719D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Кандидат исторических наук, доцент, декан</w:t>
      </w: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факультета</w:t>
      </w:r>
      <w:proofErr w:type="gramEnd"/>
      <w:r w:rsidRPr="00B5786F">
        <w:rPr>
          <w:rFonts w:ascii="Times New Roman" w:eastAsia="Times New Roman" w:hAnsi="Times New Roman" w:cs="Times New Roman"/>
          <w:color w:val="000000"/>
          <w:sz w:val="24"/>
          <w:szCs w:val="24"/>
        </w:rPr>
        <w:t xml:space="preserve"> востоковедения и международных отношений</w:t>
      </w: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 БГУ им К. </w:t>
      </w:r>
      <w:proofErr w:type="spellStart"/>
      <w:r w:rsidRPr="00B5786F">
        <w:rPr>
          <w:rFonts w:ascii="Times New Roman" w:eastAsia="Times New Roman" w:hAnsi="Times New Roman" w:cs="Times New Roman"/>
          <w:color w:val="000000"/>
          <w:sz w:val="24"/>
          <w:szCs w:val="24"/>
        </w:rPr>
        <w:t>Карасаева</w:t>
      </w:r>
      <w:proofErr w:type="spellEnd"/>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t xml:space="preserve">   __________ </w:t>
      </w:r>
      <w:proofErr w:type="spellStart"/>
      <w:r w:rsidRPr="00B5786F">
        <w:rPr>
          <w:rFonts w:ascii="Times New Roman" w:eastAsia="Times New Roman" w:hAnsi="Times New Roman" w:cs="Times New Roman"/>
          <w:color w:val="000000"/>
          <w:sz w:val="24"/>
          <w:szCs w:val="24"/>
        </w:rPr>
        <w:t>Машрапов</w:t>
      </w:r>
      <w:proofErr w:type="spellEnd"/>
      <w:r w:rsidRPr="00B5786F">
        <w:rPr>
          <w:rFonts w:ascii="Times New Roman" w:eastAsia="Times New Roman" w:hAnsi="Times New Roman" w:cs="Times New Roman"/>
          <w:color w:val="000000"/>
          <w:sz w:val="24"/>
          <w:szCs w:val="24"/>
        </w:rPr>
        <w:t xml:space="preserve"> Т.Т. </w:t>
      </w:r>
    </w:p>
    <w:p w:rsidR="00F719DF" w:rsidRPr="00B5786F" w:rsidRDefault="00F719D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roofErr w:type="spellStart"/>
      <w:r w:rsidRPr="00B5786F">
        <w:rPr>
          <w:rFonts w:ascii="Times New Roman" w:eastAsia="Times New Roman" w:hAnsi="Times New Roman" w:cs="Times New Roman"/>
          <w:color w:val="000000"/>
          <w:sz w:val="24"/>
          <w:szCs w:val="24"/>
        </w:rPr>
        <w:t>И.о</w:t>
      </w:r>
      <w:proofErr w:type="spellEnd"/>
      <w:r w:rsidRPr="00B5786F">
        <w:rPr>
          <w:rFonts w:ascii="Times New Roman" w:eastAsia="Times New Roman" w:hAnsi="Times New Roman" w:cs="Times New Roman"/>
          <w:color w:val="000000"/>
          <w:sz w:val="24"/>
          <w:szCs w:val="24"/>
        </w:rPr>
        <w:t xml:space="preserve">. доцента, заведующий кафедрой филологии стран </w:t>
      </w: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Ближнего и Среднего Востока</w:t>
      </w: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 БГУ им К. </w:t>
      </w:r>
      <w:proofErr w:type="spellStart"/>
      <w:r w:rsidRPr="00B5786F">
        <w:rPr>
          <w:rFonts w:ascii="Times New Roman" w:eastAsia="Times New Roman" w:hAnsi="Times New Roman" w:cs="Times New Roman"/>
          <w:color w:val="000000"/>
          <w:sz w:val="24"/>
          <w:szCs w:val="24"/>
        </w:rPr>
        <w:t>Карасаева</w:t>
      </w:r>
      <w:proofErr w:type="spellEnd"/>
      <w:r w:rsidRPr="00B5786F">
        <w:rPr>
          <w:rFonts w:ascii="Times New Roman" w:eastAsia="Times New Roman" w:hAnsi="Times New Roman" w:cs="Times New Roman"/>
          <w:color w:val="000000"/>
          <w:sz w:val="24"/>
          <w:szCs w:val="24"/>
        </w:rPr>
        <w:t xml:space="preserve"> </w:t>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t xml:space="preserve">   ___________ Балтабаев Н.К.</w:t>
      </w:r>
    </w:p>
    <w:p w:rsidR="00F719DF" w:rsidRPr="00B5786F" w:rsidRDefault="00F719D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 xml:space="preserve">Советник Министра иностранных дел </w:t>
      </w: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Кыргызской Республики</w:t>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t xml:space="preserve">   ____________ </w:t>
      </w:r>
      <w:proofErr w:type="spellStart"/>
      <w:r w:rsidRPr="00B5786F">
        <w:rPr>
          <w:rFonts w:ascii="Times New Roman" w:eastAsia="Times New Roman" w:hAnsi="Times New Roman" w:cs="Times New Roman"/>
          <w:color w:val="000000"/>
          <w:sz w:val="24"/>
          <w:szCs w:val="24"/>
        </w:rPr>
        <w:t>Жусаев</w:t>
      </w:r>
      <w:proofErr w:type="spellEnd"/>
      <w:r w:rsidRPr="00B5786F">
        <w:rPr>
          <w:rFonts w:ascii="Times New Roman" w:eastAsia="Times New Roman" w:hAnsi="Times New Roman" w:cs="Times New Roman"/>
          <w:color w:val="000000"/>
          <w:sz w:val="24"/>
          <w:szCs w:val="24"/>
        </w:rPr>
        <w:t xml:space="preserve"> К.Ж.</w:t>
      </w:r>
    </w:p>
    <w:p w:rsidR="00F719DF" w:rsidRPr="00B5786F" w:rsidRDefault="00F719D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B5786F">
        <w:rPr>
          <w:rFonts w:ascii="Times New Roman" w:eastAsia="Times New Roman" w:hAnsi="Times New Roman" w:cs="Times New Roman"/>
          <w:color w:val="000000"/>
          <w:sz w:val="24"/>
          <w:szCs w:val="24"/>
        </w:rPr>
        <w:t>Заведующая кафедрой востоковедения и</w:t>
      </w:r>
    </w:p>
    <w:p w:rsidR="00F719DF" w:rsidRPr="00B5786F" w:rsidRDefault="001B4987">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roofErr w:type="gramStart"/>
      <w:r w:rsidRPr="00B5786F">
        <w:rPr>
          <w:rFonts w:ascii="Times New Roman" w:eastAsia="Times New Roman" w:hAnsi="Times New Roman" w:cs="Times New Roman"/>
          <w:color w:val="000000"/>
          <w:sz w:val="24"/>
          <w:szCs w:val="24"/>
        </w:rPr>
        <w:t>гуманитарных</w:t>
      </w:r>
      <w:proofErr w:type="gramEnd"/>
      <w:r w:rsidRPr="00B5786F">
        <w:rPr>
          <w:rFonts w:ascii="Times New Roman" w:eastAsia="Times New Roman" w:hAnsi="Times New Roman" w:cs="Times New Roman"/>
          <w:color w:val="000000"/>
          <w:sz w:val="24"/>
          <w:szCs w:val="24"/>
        </w:rPr>
        <w:t xml:space="preserve"> наук МУК</w:t>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r>
      <w:r w:rsidRPr="00B5786F">
        <w:rPr>
          <w:rFonts w:ascii="Times New Roman" w:eastAsia="Times New Roman" w:hAnsi="Times New Roman" w:cs="Times New Roman"/>
          <w:color w:val="000000"/>
          <w:sz w:val="24"/>
          <w:szCs w:val="24"/>
        </w:rPr>
        <w:tab/>
        <w:t xml:space="preserve">   __________</w:t>
      </w:r>
      <w:proofErr w:type="spellStart"/>
      <w:r w:rsidRPr="00B5786F">
        <w:rPr>
          <w:rFonts w:ascii="Times New Roman" w:eastAsia="Times New Roman" w:hAnsi="Times New Roman" w:cs="Times New Roman"/>
          <w:color w:val="000000"/>
          <w:sz w:val="24"/>
          <w:szCs w:val="24"/>
        </w:rPr>
        <w:t>Молдокеева</w:t>
      </w:r>
      <w:proofErr w:type="spellEnd"/>
      <w:r w:rsidRPr="00B5786F">
        <w:rPr>
          <w:rFonts w:ascii="Times New Roman" w:eastAsia="Times New Roman" w:hAnsi="Times New Roman" w:cs="Times New Roman"/>
          <w:color w:val="000000"/>
          <w:sz w:val="24"/>
          <w:szCs w:val="24"/>
        </w:rPr>
        <w:t xml:space="preserve"> А.Б. </w:t>
      </w:r>
    </w:p>
    <w:sectPr w:rsidR="00F719DF" w:rsidRPr="00B5786F">
      <w:footerReference w:type="default" r:id="rId8"/>
      <w:pgSz w:w="11906" w:h="16838"/>
      <w:pgMar w:top="850" w:right="850" w:bottom="850" w:left="2125"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8D2" w:rsidRDefault="00DA28D2">
      <w:pPr>
        <w:spacing w:after="0" w:line="240" w:lineRule="auto"/>
        <w:ind w:left="0" w:hanging="2"/>
      </w:pPr>
      <w:r>
        <w:separator/>
      </w:r>
    </w:p>
  </w:endnote>
  <w:endnote w:type="continuationSeparator" w:id="0">
    <w:p w:rsidR="00DA28D2" w:rsidRDefault="00DA28D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9DF" w:rsidRDefault="001B4987">
    <w:pPr>
      <w:pBdr>
        <w:top w:val="nil"/>
        <w:left w:val="nil"/>
        <w:bottom w:val="nil"/>
        <w:right w:val="nil"/>
        <w:between w:val="nil"/>
      </w:pBdr>
      <w:tabs>
        <w:tab w:val="center" w:pos="4677"/>
        <w:tab w:val="right" w:pos="9355"/>
      </w:tabs>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C80B7D">
      <w:rPr>
        <w:rFonts w:ascii="Times New Roman" w:eastAsia="Times New Roman" w:hAnsi="Times New Roman" w:cs="Times New Roman"/>
        <w:noProof/>
        <w:color w:val="000000"/>
        <w:sz w:val="24"/>
        <w:szCs w:val="24"/>
      </w:rPr>
      <w:t>15</w:t>
    </w:r>
    <w:r>
      <w:rPr>
        <w:rFonts w:ascii="Times New Roman" w:eastAsia="Times New Roman" w:hAnsi="Times New Roman" w:cs="Times New Roman"/>
        <w:color w:val="000000"/>
        <w:sz w:val="24"/>
        <w:szCs w:val="24"/>
      </w:rPr>
      <w:fldChar w:fldCharType="end"/>
    </w:r>
  </w:p>
  <w:p w:rsidR="00F719DF" w:rsidRDefault="00F719DF">
    <w:pPr>
      <w:pBdr>
        <w:top w:val="nil"/>
        <w:left w:val="nil"/>
        <w:bottom w:val="nil"/>
        <w:right w:val="nil"/>
        <w:between w:val="nil"/>
      </w:pBdr>
      <w:tabs>
        <w:tab w:val="center" w:pos="4677"/>
        <w:tab w:val="right" w:pos="9355"/>
      </w:tabs>
      <w:spacing w:after="0" w:line="240" w:lineRule="auto"/>
      <w:ind w:left="0" w:hanging="2"/>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8D2" w:rsidRDefault="00DA28D2">
      <w:pPr>
        <w:spacing w:after="0" w:line="240" w:lineRule="auto"/>
        <w:ind w:left="0" w:hanging="2"/>
      </w:pPr>
      <w:r>
        <w:separator/>
      </w:r>
    </w:p>
  </w:footnote>
  <w:footnote w:type="continuationSeparator" w:id="0">
    <w:p w:rsidR="00DA28D2" w:rsidRDefault="00DA28D2">
      <w:pPr>
        <w:spacing w:after="0"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117C"/>
    <w:multiLevelType w:val="multilevel"/>
    <w:tmpl w:val="FE9C5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2806880"/>
    <w:multiLevelType w:val="multilevel"/>
    <w:tmpl w:val="9B5A4672"/>
    <w:lvl w:ilvl="0">
      <w:start w:val="1"/>
      <w:numFmt w:val="bullet"/>
      <w:lvlText w:val="●"/>
      <w:lvlJc w:val="left"/>
      <w:pPr>
        <w:ind w:left="1287" w:hanging="360"/>
      </w:pPr>
      <w:rPr>
        <w:rFonts w:ascii="Noto Sans Symbols" w:eastAsia="Noto Sans Symbols" w:hAnsi="Noto Sans Symbols" w:cs="Noto Sans Symbols"/>
        <w:sz w:val="22"/>
        <w:szCs w:val="22"/>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
    <w:nsid w:val="388F7B38"/>
    <w:multiLevelType w:val="multilevel"/>
    <w:tmpl w:val="E996C40E"/>
    <w:lvl w:ilvl="0">
      <w:start w:val="1"/>
      <w:numFmt w:val="bullet"/>
      <w:lvlText w:val="●"/>
      <w:lvlJc w:val="left"/>
      <w:pPr>
        <w:ind w:left="720" w:hanging="360"/>
      </w:pPr>
      <w:rPr>
        <w:rFonts w:ascii="Noto Sans Symbols" w:eastAsia="Noto Sans Symbols" w:hAnsi="Noto Sans Symbols" w:cs="Noto Sans Symbols"/>
        <w:sz w:val="22"/>
        <w:szCs w:val="22"/>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3CDA2738"/>
    <w:multiLevelType w:val="multilevel"/>
    <w:tmpl w:val="7CCAB510"/>
    <w:lvl w:ilvl="0">
      <w:start w:val="1"/>
      <w:numFmt w:val="bullet"/>
      <w:lvlText w:val="●"/>
      <w:lvlJc w:val="left"/>
      <w:pPr>
        <w:ind w:left="720" w:hanging="360"/>
      </w:pPr>
      <w:rPr>
        <w:rFonts w:ascii="Noto Sans Symbols" w:eastAsia="Noto Sans Symbols" w:hAnsi="Noto Sans Symbols" w:cs="Noto Sans Symbols"/>
        <w:sz w:val="22"/>
        <w:szCs w:val="22"/>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3D7E3ABA"/>
    <w:multiLevelType w:val="multilevel"/>
    <w:tmpl w:val="41EAF8F8"/>
    <w:lvl w:ilvl="0">
      <w:start w:val="1"/>
      <w:numFmt w:val="bullet"/>
      <w:lvlText w:val="●"/>
      <w:lvlJc w:val="left"/>
      <w:pPr>
        <w:ind w:left="1287" w:hanging="360"/>
      </w:pPr>
      <w:rPr>
        <w:rFonts w:ascii="Noto Sans Symbols" w:eastAsia="Noto Sans Symbols" w:hAnsi="Noto Sans Symbols" w:cs="Noto Sans Symbols"/>
        <w:sz w:val="22"/>
        <w:szCs w:val="22"/>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5">
    <w:nsid w:val="3DD37EFA"/>
    <w:multiLevelType w:val="multilevel"/>
    <w:tmpl w:val="1D685F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FB100E1"/>
    <w:multiLevelType w:val="multilevel"/>
    <w:tmpl w:val="EFB47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501B563A"/>
    <w:multiLevelType w:val="multilevel"/>
    <w:tmpl w:val="908253CC"/>
    <w:lvl w:ilvl="0">
      <w:start w:val="1"/>
      <w:numFmt w:val="upperRoman"/>
      <w:lvlText w:val="%1."/>
      <w:lvlJc w:val="left"/>
      <w:pPr>
        <w:ind w:left="1080" w:hanging="720"/>
      </w:pPr>
      <w:rPr>
        <w:color w:val="0070C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D705C16"/>
    <w:multiLevelType w:val="multilevel"/>
    <w:tmpl w:val="008AE734"/>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9">
    <w:nsid w:val="66BF7E94"/>
    <w:multiLevelType w:val="multilevel"/>
    <w:tmpl w:val="6B24DFC2"/>
    <w:lvl w:ilvl="0">
      <w:start w:val="1"/>
      <w:numFmt w:val="bullet"/>
      <w:lvlText w:val="●"/>
      <w:lvlJc w:val="left"/>
      <w:pPr>
        <w:ind w:left="720" w:hanging="360"/>
      </w:pPr>
      <w:rPr>
        <w:rFonts w:ascii="Noto Sans Symbols" w:eastAsia="Noto Sans Symbols" w:hAnsi="Noto Sans Symbols" w:cs="Noto Sans Symbols"/>
        <w:sz w:val="22"/>
        <w:szCs w:val="22"/>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nsid w:val="712E37E4"/>
    <w:multiLevelType w:val="multilevel"/>
    <w:tmpl w:val="AF96B624"/>
    <w:lvl w:ilvl="0">
      <w:start w:val="1"/>
      <w:numFmt w:val="bullet"/>
      <w:lvlText w:val="●"/>
      <w:lvlJc w:val="left"/>
      <w:pPr>
        <w:ind w:left="720" w:hanging="360"/>
      </w:pPr>
      <w:rPr>
        <w:rFonts w:ascii="Noto Sans Symbols" w:eastAsia="Noto Sans Symbols" w:hAnsi="Noto Sans Symbols" w:cs="Noto Sans Symbols"/>
        <w:sz w:val="22"/>
        <w:szCs w:val="22"/>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7698752F"/>
    <w:multiLevelType w:val="multilevel"/>
    <w:tmpl w:val="B7AA709C"/>
    <w:lvl w:ilvl="0">
      <w:start w:val="1"/>
      <w:numFmt w:val="bullet"/>
      <w:lvlText w:val="●"/>
      <w:lvlJc w:val="left"/>
      <w:pPr>
        <w:ind w:left="1287" w:hanging="360"/>
      </w:pPr>
      <w:rPr>
        <w:rFonts w:ascii="Noto Sans Symbols" w:eastAsia="Noto Sans Symbols" w:hAnsi="Noto Sans Symbols" w:cs="Noto Sans Symbols"/>
        <w:sz w:val="22"/>
        <w:szCs w:val="22"/>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2">
    <w:nsid w:val="7D185F35"/>
    <w:multiLevelType w:val="multilevel"/>
    <w:tmpl w:val="61186CC6"/>
    <w:lvl w:ilvl="0">
      <w:start w:val="1"/>
      <w:numFmt w:val="bullet"/>
      <w:lvlText w:val="●"/>
      <w:lvlJc w:val="left"/>
      <w:pPr>
        <w:ind w:left="720" w:hanging="360"/>
      </w:pPr>
      <w:rPr>
        <w:rFonts w:ascii="Noto Sans Symbols" w:eastAsia="Noto Sans Symbols" w:hAnsi="Noto Sans Symbols" w:cs="Noto Sans Symbols"/>
        <w:sz w:val="22"/>
        <w:szCs w:val="22"/>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8"/>
  </w:num>
  <w:num w:numId="2">
    <w:abstractNumId w:val="3"/>
  </w:num>
  <w:num w:numId="3">
    <w:abstractNumId w:val="6"/>
  </w:num>
  <w:num w:numId="4">
    <w:abstractNumId w:val="2"/>
  </w:num>
  <w:num w:numId="5">
    <w:abstractNumId w:val="10"/>
  </w:num>
  <w:num w:numId="6">
    <w:abstractNumId w:val="12"/>
  </w:num>
  <w:num w:numId="7">
    <w:abstractNumId w:val="4"/>
  </w:num>
  <w:num w:numId="8">
    <w:abstractNumId w:val="9"/>
  </w:num>
  <w:num w:numId="9">
    <w:abstractNumId w:val="7"/>
  </w:num>
  <w:num w:numId="10">
    <w:abstractNumId w:val="1"/>
  </w:num>
  <w:num w:numId="11">
    <w:abstractNumId w:val="11"/>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9DF"/>
    <w:rsid w:val="001B4987"/>
    <w:rsid w:val="0021005D"/>
    <w:rsid w:val="00B5786F"/>
    <w:rsid w:val="00C06D0A"/>
    <w:rsid w:val="00C80B7D"/>
    <w:rsid w:val="00DA28D2"/>
    <w:rsid w:val="00F71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32389C-83AC-47FD-B305-155A080D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349DC"/>
    <w:pPr>
      <w:suppressAutoHyphens/>
      <w:ind w:leftChars="-1" w:left="-1" w:hangingChars="1"/>
      <w:textDirection w:val="btLr"/>
      <w:textAlignment w:val="top"/>
      <w:outlineLvl w:val="0"/>
    </w:pPr>
    <w:rPr>
      <w:position w:val="-1"/>
      <w:lang w:eastAsia="en-US"/>
    </w:rPr>
  </w:style>
  <w:style w:type="paragraph" w:styleId="1">
    <w:name w:val="heading 1"/>
    <w:basedOn w:val="10"/>
    <w:next w:val="10"/>
    <w:rsid w:val="00D349DC"/>
    <w:pPr>
      <w:keepNext/>
      <w:keepLines/>
      <w:spacing w:before="480" w:after="120"/>
      <w:outlineLvl w:val="0"/>
    </w:pPr>
    <w:rPr>
      <w:b/>
      <w:sz w:val="48"/>
      <w:szCs w:val="48"/>
    </w:rPr>
  </w:style>
  <w:style w:type="paragraph" w:styleId="2">
    <w:name w:val="heading 2"/>
    <w:basedOn w:val="10"/>
    <w:next w:val="10"/>
    <w:rsid w:val="00D349DC"/>
    <w:pPr>
      <w:keepNext/>
      <w:keepLines/>
      <w:spacing w:before="360" w:after="80"/>
      <w:outlineLvl w:val="1"/>
    </w:pPr>
    <w:rPr>
      <w:b/>
      <w:sz w:val="36"/>
      <w:szCs w:val="36"/>
    </w:rPr>
  </w:style>
  <w:style w:type="paragraph" w:styleId="3">
    <w:name w:val="heading 3"/>
    <w:basedOn w:val="a"/>
    <w:next w:val="a"/>
    <w:rsid w:val="00D349DC"/>
    <w:pPr>
      <w:keepNext/>
      <w:autoSpaceDE w:val="0"/>
      <w:autoSpaceDN w:val="0"/>
      <w:spacing w:after="0" w:line="240" w:lineRule="auto"/>
      <w:jc w:val="center"/>
      <w:outlineLvl w:val="2"/>
    </w:pPr>
    <w:rPr>
      <w:rFonts w:ascii="Times New Roman" w:eastAsia="Times New Roman" w:hAnsi="Times New Roman" w:cs="Times New Roman"/>
      <w:b/>
      <w:bCs/>
      <w:sz w:val="24"/>
      <w:szCs w:val="24"/>
      <w:lang w:eastAsia="ru-RU"/>
    </w:rPr>
  </w:style>
  <w:style w:type="paragraph" w:styleId="4">
    <w:name w:val="heading 4"/>
    <w:basedOn w:val="10"/>
    <w:next w:val="10"/>
    <w:rsid w:val="00D349DC"/>
    <w:pPr>
      <w:keepNext/>
      <w:keepLines/>
      <w:spacing w:before="240" w:after="40"/>
      <w:outlineLvl w:val="3"/>
    </w:pPr>
    <w:rPr>
      <w:b/>
      <w:sz w:val="24"/>
      <w:szCs w:val="24"/>
    </w:rPr>
  </w:style>
  <w:style w:type="paragraph" w:styleId="5">
    <w:name w:val="heading 5"/>
    <w:basedOn w:val="10"/>
    <w:next w:val="10"/>
    <w:rsid w:val="00D349DC"/>
    <w:pPr>
      <w:keepNext/>
      <w:keepLines/>
      <w:spacing w:before="220" w:after="40"/>
      <w:outlineLvl w:val="4"/>
    </w:pPr>
    <w:rPr>
      <w:b/>
    </w:rPr>
  </w:style>
  <w:style w:type="paragraph" w:styleId="6">
    <w:name w:val="heading 6"/>
    <w:basedOn w:val="10"/>
    <w:next w:val="10"/>
    <w:rsid w:val="00D349DC"/>
    <w:pPr>
      <w:keepNext/>
      <w:keepLines/>
      <w:spacing w:before="200" w:after="40"/>
      <w:outlineLvl w:val="5"/>
    </w:pPr>
    <w:rPr>
      <w:b/>
    </w:rPr>
  </w:style>
  <w:style w:type="paragraph" w:styleId="8">
    <w:name w:val="heading 8"/>
    <w:basedOn w:val="a"/>
    <w:next w:val="a"/>
    <w:rsid w:val="00D349DC"/>
    <w:pPr>
      <w:keepNext/>
      <w:autoSpaceDE w:val="0"/>
      <w:autoSpaceDN w:val="0"/>
      <w:spacing w:after="0" w:line="240" w:lineRule="auto"/>
      <w:jc w:val="both"/>
      <w:outlineLvl w:val="7"/>
    </w:pPr>
    <w:rPr>
      <w:rFonts w:ascii="Times New Roman" w:eastAsia="Times New Roman" w:hAnsi="Times New Roman" w:cs="Times New Roman"/>
      <w:b/>
      <w:bCs/>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0"/>
    <w:next w:val="10"/>
    <w:rsid w:val="00D349DC"/>
    <w:pPr>
      <w:keepNext/>
      <w:keepLines/>
      <w:spacing w:before="480" w:after="120"/>
    </w:pPr>
    <w:rPr>
      <w:b/>
      <w:sz w:val="72"/>
      <w:szCs w:val="72"/>
    </w:rPr>
  </w:style>
  <w:style w:type="paragraph" w:customStyle="1" w:styleId="10">
    <w:name w:val="Обычный1"/>
    <w:rsid w:val="00D349DC"/>
  </w:style>
  <w:style w:type="table" w:customStyle="1" w:styleId="TableNormal0">
    <w:name w:val="Table Normal"/>
    <w:rsid w:val="00D349DC"/>
    <w:tblPr>
      <w:tblCellMar>
        <w:top w:w="0" w:type="dxa"/>
        <w:left w:w="0" w:type="dxa"/>
        <w:bottom w:w="0" w:type="dxa"/>
        <w:right w:w="0" w:type="dxa"/>
      </w:tblCellMar>
    </w:tblPr>
  </w:style>
  <w:style w:type="character" w:customStyle="1" w:styleId="30">
    <w:name w:val="Заголовок 3 Знак"/>
    <w:rsid w:val="00D349DC"/>
    <w:rPr>
      <w:rFonts w:ascii="Times New Roman" w:eastAsia="Times New Roman" w:hAnsi="Times New Roman" w:cs="Times New Roman"/>
      <w:b/>
      <w:bCs/>
      <w:w w:val="100"/>
      <w:position w:val="-1"/>
      <w:sz w:val="24"/>
      <w:szCs w:val="24"/>
      <w:effect w:val="none"/>
      <w:vertAlign w:val="baseline"/>
      <w:cs w:val="0"/>
      <w:em w:val="none"/>
    </w:rPr>
  </w:style>
  <w:style w:type="character" w:customStyle="1" w:styleId="80">
    <w:name w:val="Заголовок 8 Знак"/>
    <w:rsid w:val="00D349DC"/>
    <w:rPr>
      <w:rFonts w:ascii="Times New Roman" w:eastAsia="Times New Roman" w:hAnsi="Times New Roman" w:cs="Times New Roman"/>
      <w:b/>
      <w:bCs/>
      <w:w w:val="100"/>
      <w:position w:val="-1"/>
      <w:sz w:val="16"/>
      <w:szCs w:val="16"/>
      <w:effect w:val="none"/>
      <w:vertAlign w:val="baseline"/>
      <w:cs w:val="0"/>
      <w:em w:val="none"/>
    </w:rPr>
  </w:style>
  <w:style w:type="paragraph" w:styleId="a4">
    <w:name w:val="footer"/>
    <w:basedOn w:val="a"/>
    <w:rsid w:val="00D349D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rsid w:val="00D349DC"/>
    <w:rPr>
      <w:rFonts w:ascii="Times New Roman" w:eastAsia="Times New Roman" w:hAnsi="Times New Roman" w:cs="Times New Roman"/>
      <w:w w:val="100"/>
      <w:position w:val="-1"/>
      <w:sz w:val="24"/>
      <w:szCs w:val="24"/>
      <w:effect w:val="none"/>
      <w:vertAlign w:val="baseline"/>
      <w:cs w:val="0"/>
      <w:em w:val="none"/>
    </w:rPr>
  </w:style>
  <w:style w:type="paragraph" w:customStyle="1" w:styleId="tkTekst">
    <w:name w:val="_Текст обычный (tkTekst)"/>
    <w:basedOn w:val="a"/>
    <w:rsid w:val="00D349DC"/>
    <w:pPr>
      <w:spacing w:after="60" w:line="276" w:lineRule="auto"/>
      <w:ind w:firstLine="567"/>
      <w:jc w:val="both"/>
    </w:pPr>
    <w:rPr>
      <w:rFonts w:ascii="Arial" w:eastAsia="Times New Roman" w:hAnsi="Arial"/>
      <w:sz w:val="20"/>
      <w:szCs w:val="20"/>
      <w:lang w:eastAsia="ru-RU"/>
    </w:rPr>
  </w:style>
  <w:style w:type="paragraph" w:styleId="a6">
    <w:name w:val="Balloon Text"/>
    <w:basedOn w:val="a"/>
    <w:qFormat/>
    <w:rsid w:val="00D349DC"/>
    <w:pPr>
      <w:spacing w:after="0" w:line="240" w:lineRule="auto"/>
    </w:pPr>
    <w:rPr>
      <w:rFonts w:ascii="Segoe UI" w:hAnsi="Segoe UI" w:cs="Segoe UI"/>
      <w:sz w:val="18"/>
      <w:szCs w:val="18"/>
    </w:rPr>
  </w:style>
  <w:style w:type="character" w:customStyle="1" w:styleId="a7">
    <w:name w:val="Текст выноски Знак"/>
    <w:rsid w:val="00D349DC"/>
    <w:rPr>
      <w:rFonts w:ascii="Segoe UI" w:hAnsi="Segoe UI" w:cs="Segoe UI"/>
      <w:w w:val="100"/>
      <w:position w:val="-1"/>
      <w:sz w:val="18"/>
      <w:szCs w:val="18"/>
      <w:effect w:val="none"/>
      <w:vertAlign w:val="baseline"/>
      <w:cs w:val="0"/>
      <w:em w:val="none"/>
      <w:lang w:eastAsia="en-US"/>
    </w:rPr>
  </w:style>
  <w:style w:type="paragraph" w:styleId="a8">
    <w:name w:val="header"/>
    <w:basedOn w:val="a"/>
    <w:qFormat/>
    <w:rsid w:val="00D349DC"/>
    <w:pPr>
      <w:tabs>
        <w:tab w:val="center" w:pos="4677"/>
        <w:tab w:val="right" w:pos="9355"/>
      </w:tabs>
    </w:pPr>
  </w:style>
  <w:style w:type="character" w:customStyle="1" w:styleId="a9">
    <w:name w:val="Верхний колонтитул Знак"/>
    <w:rsid w:val="00D349DC"/>
    <w:rPr>
      <w:w w:val="100"/>
      <w:position w:val="-1"/>
      <w:sz w:val="22"/>
      <w:szCs w:val="22"/>
      <w:effect w:val="none"/>
      <w:vertAlign w:val="baseline"/>
      <w:cs w:val="0"/>
      <w:em w:val="none"/>
      <w:lang w:eastAsia="en-US"/>
    </w:rPr>
  </w:style>
  <w:style w:type="character" w:customStyle="1" w:styleId="FontStyle50">
    <w:name w:val="Font Style50"/>
    <w:rsid w:val="00D349DC"/>
    <w:rPr>
      <w:rFonts w:ascii="Times New Roman" w:hAnsi="Times New Roman" w:cs="Times New Roman"/>
      <w:w w:val="100"/>
      <w:position w:val="-1"/>
      <w:sz w:val="24"/>
      <w:szCs w:val="24"/>
      <w:effect w:val="none"/>
      <w:vertAlign w:val="baseline"/>
      <w:cs w:val="0"/>
      <w:em w:val="none"/>
    </w:rPr>
  </w:style>
  <w:style w:type="paragraph" w:customStyle="1" w:styleId="Style19">
    <w:name w:val="Style19"/>
    <w:basedOn w:val="a"/>
    <w:rsid w:val="00D349DC"/>
    <w:pPr>
      <w:widowControl w:val="0"/>
      <w:autoSpaceDE w:val="0"/>
      <w:autoSpaceDN w:val="0"/>
      <w:adjustRightInd w:val="0"/>
      <w:spacing w:after="0" w:line="307" w:lineRule="atLeast"/>
      <w:jc w:val="both"/>
    </w:pPr>
    <w:rPr>
      <w:rFonts w:ascii="Times New Roman" w:eastAsia="Times New Roman" w:hAnsi="Times New Roman" w:cs="Times New Roman"/>
      <w:sz w:val="24"/>
      <w:szCs w:val="24"/>
      <w:lang w:eastAsia="ru-RU"/>
    </w:rPr>
  </w:style>
  <w:style w:type="character" w:customStyle="1" w:styleId="FontStyle74">
    <w:name w:val="Font Style74"/>
    <w:rsid w:val="00D349DC"/>
    <w:rPr>
      <w:rFonts w:ascii="Times New Roman" w:hAnsi="Times New Roman" w:cs="Times New Roman"/>
      <w:w w:val="100"/>
      <w:position w:val="-1"/>
      <w:sz w:val="18"/>
      <w:szCs w:val="18"/>
      <w:effect w:val="none"/>
      <w:vertAlign w:val="baseline"/>
      <w:cs w:val="0"/>
      <w:em w:val="none"/>
    </w:rPr>
  </w:style>
  <w:style w:type="paragraph" w:styleId="aa">
    <w:name w:val="List Paragraph"/>
    <w:basedOn w:val="a"/>
    <w:rsid w:val="00D349DC"/>
    <w:pPr>
      <w:spacing w:after="0" w:line="240" w:lineRule="auto"/>
      <w:ind w:left="708"/>
    </w:pPr>
    <w:rPr>
      <w:rFonts w:ascii="Times New Roman" w:eastAsia="Times New Roman" w:hAnsi="Times New Roman" w:cs="Times New Roman"/>
      <w:sz w:val="24"/>
      <w:szCs w:val="24"/>
      <w:lang w:eastAsia="ru-RU"/>
    </w:rPr>
  </w:style>
  <w:style w:type="paragraph" w:customStyle="1" w:styleId="Style18">
    <w:name w:val="Style18"/>
    <w:basedOn w:val="a"/>
    <w:rsid w:val="00D349DC"/>
    <w:pPr>
      <w:widowControl w:val="0"/>
      <w:autoSpaceDE w:val="0"/>
      <w:autoSpaceDN w:val="0"/>
      <w:adjustRightInd w:val="0"/>
      <w:spacing w:after="0" w:line="226" w:lineRule="atLeast"/>
      <w:ind w:firstLine="523"/>
      <w:jc w:val="both"/>
    </w:pPr>
    <w:rPr>
      <w:rFonts w:ascii="Times New Roman" w:eastAsia="Times New Roman" w:hAnsi="Times New Roman" w:cs="Times New Roman"/>
      <w:sz w:val="24"/>
      <w:szCs w:val="24"/>
      <w:lang w:eastAsia="ru-RU"/>
    </w:rPr>
  </w:style>
  <w:style w:type="character" w:styleId="ab">
    <w:name w:val="Emphasis"/>
    <w:rsid w:val="00D349DC"/>
    <w:rPr>
      <w:i/>
      <w:iCs/>
      <w:w w:val="100"/>
      <w:position w:val="-1"/>
      <w:effect w:val="none"/>
      <w:vertAlign w:val="baseline"/>
      <w:cs w:val="0"/>
      <w:em w:val="none"/>
    </w:rPr>
  </w:style>
  <w:style w:type="paragraph" w:styleId="ac">
    <w:name w:val="Subtitle"/>
    <w:basedOn w:val="a"/>
    <w:next w:val="a"/>
    <w:pPr>
      <w:keepNext/>
      <w:keepLines/>
      <w:pBdr>
        <w:top w:val="nil"/>
        <w:left w:val="nil"/>
        <w:bottom w:val="nil"/>
        <w:right w:val="nil"/>
        <w:between w:val="nil"/>
      </w:pBdr>
      <w:spacing w:before="360" w:after="80" w:line="240" w:lineRule="auto"/>
      <w:ind w:left="0" w:firstLine="0"/>
    </w:pPr>
    <w:rPr>
      <w:rFonts w:ascii="Georgia" w:eastAsia="Georgia" w:hAnsi="Georgia" w:cs="Georgia"/>
      <w:i/>
      <w:color w:val="666666"/>
      <w:sz w:val="48"/>
      <w:szCs w:val="48"/>
    </w:rPr>
  </w:style>
  <w:style w:type="table" w:customStyle="1" w:styleId="ad">
    <w:basedOn w:val="TableNormal0"/>
    <w:rsid w:val="00D349DC"/>
    <w:tblPr>
      <w:tblStyleRowBandSize w:val="1"/>
      <w:tblStyleColBandSize w:val="1"/>
      <w:tblCellMar>
        <w:top w:w="0" w:type="dxa"/>
        <w:left w:w="108" w:type="dxa"/>
        <w:bottom w:w="0" w:type="dxa"/>
        <w:right w:w="108" w:type="dxa"/>
      </w:tblCellMar>
    </w:tblPr>
  </w:style>
  <w:style w:type="table" w:customStyle="1" w:styleId="ae">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70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27EYFqhVs0u6hB2UqQh/UvNz5g==">AMUW2mWIZ4yNy7S7H61WlIn7vsL6gl9CnJKVHdyDcNnHLdB9Ih44zfrPPh0hyVsiFdaMaDI6Ih5s/ECmOucp2m9htQJsUSmKtobKrIdmKwYieFlNhb59Bt3rC2M03+KLiqYKbFHfPAdP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6202</Words>
  <Characters>35358</Characters>
  <Application>Microsoft Office Word</Application>
  <DocSecurity>0</DocSecurity>
  <Lines>294</Lines>
  <Paragraphs>82</Paragraphs>
  <ScaleCrop>false</ScaleCrop>
  <Company>SPecialiST RePack</Company>
  <LinksUpToDate>false</LinksUpToDate>
  <CharactersWithSpaces>41478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susargul-313-1</cp:lastModifiedBy>
  <cp:revision>6</cp:revision>
  <dcterms:created xsi:type="dcterms:W3CDTF">2021-03-17T10:42:00Z</dcterms:created>
  <dcterms:modified xsi:type="dcterms:W3CDTF">2021-06-25T04:24:00Z</dcterms:modified>
</cp:coreProperties>
</file>